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74" w:rsidRDefault="00142A74" w:rsidP="00142A7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ДОГОВОР</w:t>
      </w:r>
    </w:p>
    <w:p w:rsidR="00142A74" w:rsidRDefault="00142A74" w:rsidP="00142A74">
      <w:pPr>
        <w:pStyle w:val="2"/>
        <w:keepNext w:val="0"/>
        <w:widowControl w:val="0"/>
        <w:spacing w:before="0" w:after="0" w:line="240" w:lineRule="auto"/>
        <w:ind w:firstLine="284"/>
        <w:jc w:val="center"/>
        <w:rPr>
          <w:rFonts w:ascii="Times New Roman" w:hAnsi="Times New Roman"/>
          <w:i w:val="0"/>
          <w:color w:val="000000"/>
          <w:sz w:val="16"/>
          <w:szCs w:val="16"/>
        </w:rPr>
      </w:pPr>
      <w:r>
        <w:rPr>
          <w:rFonts w:ascii="Times New Roman" w:hAnsi="Times New Roman"/>
          <w:i w:val="0"/>
          <w:color w:val="000000"/>
          <w:sz w:val="16"/>
          <w:szCs w:val="16"/>
        </w:rPr>
        <w:t>об образовании</w:t>
      </w:r>
    </w:p>
    <w:p w:rsidR="00142A74" w:rsidRDefault="00142A74" w:rsidP="00142A74">
      <w:pPr>
        <w:pStyle w:val="2"/>
        <w:keepNext w:val="0"/>
        <w:widowControl w:val="0"/>
        <w:spacing w:before="0" w:after="0" w:line="240" w:lineRule="auto"/>
        <w:ind w:firstLine="284"/>
        <w:jc w:val="center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color w:val="000000"/>
          <w:sz w:val="16"/>
          <w:szCs w:val="16"/>
        </w:rPr>
        <w:t>на обучение по дополнительным образовательным программам</w:t>
      </w:r>
    </w:p>
    <w:tbl>
      <w:tblPr>
        <w:tblW w:w="9645" w:type="dxa"/>
        <w:tblInd w:w="108" w:type="dxa"/>
        <w:tblLayout w:type="fixed"/>
        <w:tblLook w:val="01E0"/>
      </w:tblPr>
      <w:tblGrid>
        <w:gridCol w:w="6100"/>
        <w:gridCol w:w="3545"/>
      </w:tblGrid>
      <w:tr w:rsidR="00142A74" w:rsidTr="00B84767">
        <w:trPr>
          <w:trHeight w:hRule="exact" w:val="255"/>
        </w:trPr>
        <w:tc>
          <w:tcPr>
            <w:tcW w:w="6100" w:type="dxa"/>
            <w:hideMark/>
          </w:tcPr>
          <w:p w:rsidR="00142A74" w:rsidRDefault="00370204" w:rsidP="00370204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42A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="00142A74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42A74">
              <w:rPr>
                <w:rFonts w:ascii="Times New Roman" w:hAnsi="Times New Roman"/>
                <w:sz w:val="16"/>
                <w:szCs w:val="16"/>
              </w:rPr>
              <w:t> г.</w:t>
            </w:r>
          </w:p>
        </w:tc>
        <w:tc>
          <w:tcPr>
            <w:tcW w:w="3545" w:type="dxa"/>
          </w:tcPr>
          <w:p w:rsidR="00142A74" w:rsidRDefault="00142A74">
            <w:pPr>
              <w:widowControl w:val="0"/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370204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142A74" w:rsidRDefault="00142A74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  <w:p w:rsidR="00142A74" w:rsidRDefault="00142A74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A74" w:rsidTr="00B84767">
        <w:trPr>
          <w:trHeight w:val="255"/>
        </w:trPr>
        <w:tc>
          <w:tcPr>
            <w:tcW w:w="9645" w:type="dxa"/>
            <w:gridSpan w:val="2"/>
            <w:hideMark/>
          </w:tcPr>
          <w:p w:rsidR="00142A74" w:rsidRDefault="00142A7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 Белгород</w:t>
            </w:r>
          </w:p>
        </w:tc>
      </w:tr>
    </w:tbl>
    <w:p w:rsidR="0037020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образования», </w:t>
      </w:r>
      <w:r>
        <w:rPr>
          <w:rFonts w:ascii="Times New Roman" w:hAnsi="Times New Roman"/>
          <w:color w:val="000000"/>
          <w:sz w:val="16"/>
          <w:szCs w:val="16"/>
        </w:rPr>
        <w:t>осуществляющее образовательную деятельность (далее – БелИРО)  на основании лицензии от 17.02.2016 № 8137, выданной департаментом образования Белгородской области, именуемое в дальнейшем «</w:t>
      </w:r>
      <w:r>
        <w:rPr>
          <w:rFonts w:ascii="Times New Roman" w:hAnsi="Times New Roman"/>
          <w:b/>
          <w:color w:val="000000"/>
          <w:sz w:val="16"/>
          <w:szCs w:val="16"/>
        </w:rPr>
        <w:t>Исполнитель</w:t>
      </w:r>
      <w:r>
        <w:rPr>
          <w:rFonts w:ascii="Times New Roman" w:hAnsi="Times New Roman"/>
          <w:color w:val="000000"/>
          <w:sz w:val="16"/>
          <w:szCs w:val="16"/>
        </w:rPr>
        <w:t xml:space="preserve">», в лице </w:t>
      </w:r>
      <w:r w:rsidR="00370204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</w:t>
      </w:r>
    </w:p>
    <w:p w:rsidR="00142A74" w:rsidRPr="00B84767" w:rsidRDefault="00370204" w:rsidP="003702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</w:t>
      </w:r>
      <w:r w:rsidR="00142A74">
        <w:rPr>
          <w:rFonts w:ascii="Times New Roman" w:hAnsi="Times New Roman"/>
          <w:color w:val="000000"/>
          <w:sz w:val="16"/>
          <w:szCs w:val="16"/>
        </w:rPr>
        <w:t>,</w:t>
      </w:r>
      <w:r w:rsidR="00142A74">
        <w:rPr>
          <w:rFonts w:ascii="Times New Roman" w:hAnsi="Times New Roman"/>
          <w:sz w:val="16"/>
          <w:szCs w:val="16"/>
        </w:rPr>
        <w:t xml:space="preserve"> </w:t>
      </w:r>
      <w:r w:rsidR="00142A74">
        <w:rPr>
          <w:rFonts w:ascii="Times New Roman" w:hAnsi="Times New Roman"/>
          <w:color w:val="000000"/>
          <w:sz w:val="16"/>
          <w:szCs w:val="16"/>
        </w:rPr>
        <w:t>и гражданин Российской Федерации</w:t>
      </w:r>
      <w:r w:rsidR="00142A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</w:t>
      </w:r>
      <w:r w:rsidR="00142A74">
        <w:rPr>
          <w:rFonts w:ascii="Times New Roman" w:hAnsi="Times New Roman"/>
          <w:sz w:val="16"/>
          <w:szCs w:val="16"/>
        </w:rPr>
        <w:t xml:space="preserve">, </w:t>
      </w:r>
      <w:r w:rsidR="00142A74">
        <w:rPr>
          <w:rFonts w:ascii="Times New Roman" w:hAnsi="Times New Roman"/>
          <w:color w:val="000000"/>
          <w:sz w:val="16"/>
          <w:szCs w:val="16"/>
        </w:rPr>
        <w:t xml:space="preserve">именуемый в дальнейшем </w:t>
      </w:r>
      <w:r w:rsidR="00142A74">
        <w:rPr>
          <w:rFonts w:ascii="Times New Roman" w:hAnsi="Times New Roman"/>
          <w:b/>
          <w:color w:val="000000"/>
          <w:sz w:val="16"/>
          <w:szCs w:val="16"/>
        </w:rPr>
        <w:t>«Заказчик»,</w:t>
      </w:r>
      <w:r w:rsidR="00142A74">
        <w:rPr>
          <w:rFonts w:ascii="Times New Roman" w:hAnsi="Times New Roman"/>
          <w:color w:val="000000"/>
          <w:sz w:val="16"/>
          <w:szCs w:val="16"/>
        </w:rPr>
        <w:t xml:space="preserve"> совместно </w:t>
      </w:r>
      <w:r w:rsidR="00142A74" w:rsidRPr="00B84767">
        <w:rPr>
          <w:rFonts w:ascii="Times New Roman" w:hAnsi="Times New Roman" w:cs="Times New Roman"/>
          <w:color w:val="000000"/>
          <w:sz w:val="16"/>
          <w:szCs w:val="16"/>
        </w:rPr>
        <w:t xml:space="preserve">именуемые </w:t>
      </w:r>
      <w:r w:rsidR="00142A74" w:rsidRPr="00B84767">
        <w:rPr>
          <w:rFonts w:ascii="Times New Roman" w:hAnsi="Times New Roman" w:cs="Times New Roman"/>
          <w:b/>
          <w:sz w:val="16"/>
          <w:szCs w:val="16"/>
        </w:rPr>
        <w:t>«</w:t>
      </w:r>
      <w:r w:rsidR="00142A74" w:rsidRPr="00B84767">
        <w:rPr>
          <w:rFonts w:ascii="Times New Roman" w:hAnsi="Times New Roman" w:cs="Times New Roman"/>
          <w:b/>
          <w:color w:val="000000"/>
          <w:sz w:val="16"/>
          <w:szCs w:val="16"/>
        </w:rPr>
        <w:t>Стороны</w:t>
      </w:r>
      <w:r w:rsidR="00142A74" w:rsidRPr="00B84767">
        <w:rPr>
          <w:rFonts w:ascii="Times New Roman" w:hAnsi="Times New Roman" w:cs="Times New Roman"/>
          <w:b/>
          <w:sz w:val="16"/>
          <w:szCs w:val="16"/>
        </w:rPr>
        <w:t>»</w:t>
      </w:r>
      <w:r w:rsidR="00142A74" w:rsidRPr="00B84767">
        <w:rPr>
          <w:rFonts w:ascii="Times New Roman" w:hAnsi="Times New Roman" w:cs="Times New Roman"/>
          <w:color w:val="000000"/>
          <w:sz w:val="16"/>
          <w:szCs w:val="16"/>
        </w:rPr>
        <w:t>, заключили настоящий Договор о нижеследующем:</w:t>
      </w:r>
    </w:p>
    <w:p w:rsidR="00142A74" w:rsidRPr="00B84767" w:rsidRDefault="00142A74" w:rsidP="00142A74">
      <w:pPr>
        <w:suppressAutoHyphen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42A74" w:rsidRPr="00B84767" w:rsidRDefault="00142A74" w:rsidP="00142A74">
      <w:pPr>
        <w:suppressAutoHyphen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84767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Pr="00B84767">
        <w:rPr>
          <w:rFonts w:ascii="Times New Roman" w:hAnsi="Times New Roman" w:cs="Times New Roman"/>
          <w:b/>
          <w:color w:val="000000"/>
          <w:sz w:val="16"/>
          <w:szCs w:val="16"/>
        </w:rPr>
        <w:t>Предмет Договора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>1.1. Исполнитель обязуется предоставить образовательную услугу, предусматривающую обучение по дополнительной профессиональной программе  __</w:t>
      </w:r>
      <w:r w:rsidRPr="00B8476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84767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(вид образовательной программы: повышение квалификации или профессиональная переподготовка)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476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8476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  <w:r w:rsidR="00B84767">
        <w:rPr>
          <w:rFonts w:ascii="Times New Roman" w:hAnsi="Times New Roman" w:cs="Times New Roman"/>
          <w:color w:val="000000"/>
          <w:sz w:val="22"/>
          <w:szCs w:val="22"/>
        </w:rPr>
        <w:t>_____________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476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  <w:r w:rsidR="00B84767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</w:p>
    <w:p w:rsidR="00370204" w:rsidRPr="00B84767" w:rsidRDefault="00370204" w:rsidP="00370204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B84767">
        <w:rPr>
          <w:rFonts w:ascii="Times New Roman" w:hAnsi="Times New Roman" w:cs="Times New Roman"/>
          <w:color w:val="000000"/>
          <w:sz w:val="14"/>
          <w:szCs w:val="14"/>
        </w:rPr>
        <w:t>(наименование дополнительной профессиональной программы)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 w:rsidRPr="00B8476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84767">
        <w:rPr>
          <w:rFonts w:ascii="Times New Roman" w:hAnsi="Times New Roman" w:cs="Times New Roman"/>
          <w:sz w:val="14"/>
          <w:szCs w:val="14"/>
        </w:rPr>
        <w:t xml:space="preserve">                                                (форма обучения   ‒  очная, очно-заочная с применением ДОТ, заочная с применением ДОТ)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>в соответствии с учебными планами, в том числе индивидуальными планами, и образовательными программами Исполнителя.</w:t>
      </w:r>
    </w:p>
    <w:p w:rsidR="00370204" w:rsidRPr="00B84767" w:rsidRDefault="00370204" w:rsidP="00370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 xml:space="preserve">1.2. Объем освоения образовательной программы на момент подписания Договора составляет _______ час. </w:t>
      </w:r>
    </w:p>
    <w:p w:rsidR="00370204" w:rsidRPr="00B84767" w:rsidRDefault="00370204" w:rsidP="00370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>Обучение осуществляется в период с ______________ 20 ___ г. по _____________ 20 ____ г. Место проведения обучения: г. Белгород,    ул. Студенческая, д. 14.</w:t>
      </w:r>
    </w:p>
    <w:p w:rsidR="00370204" w:rsidRPr="00B84767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4767">
        <w:rPr>
          <w:rFonts w:ascii="Times New Roman" w:hAnsi="Times New Roman" w:cs="Times New Roman"/>
          <w:color w:val="000000"/>
          <w:sz w:val="16"/>
          <w:szCs w:val="16"/>
        </w:rPr>
        <w:t xml:space="preserve">1.3. После освоения Заказчиком образовательной программы и успешного прохождения итоговой аттестации ему выдается </w:t>
      </w:r>
      <w:r w:rsidRPr="00B84767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370204" w:rsidRPr="00B84767" w:rsidRDefault="00370204" w:rsidP="00370204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B84767">
        <w:rPr>
          <w:rFonts w:ascii="Times New Roman" w:hAnsi="Times New Roman" w:cs="Times New Roman"/>
          <w:color w:val="000000"/>
          <w:sz w:val="14"/>
          <w:szCs w:val="14"/>
        </w:rPr>
        <w:t>(документ о квалификации)</w:t>
      </w:r>
    </w:p>
    <w:p w:rsidR="00370204" w:rsidRPr="00BF7181" w:rsidRDefault="00370204" w:rsidP="00370204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F7181">
        <w:rPr>
          <w:rFonts w:ascii="Times New Roman" w:hAnsi="Times New Roman" w:cs="Times New Roman"/>
          <w:color w:val="000000"/>
          <w:sz w:val="16"/>
          <w:szCs w:val="16"/>
        </w:rPr>
        <w:t xml:space="preserve">1.4. Обучение Заказчика осуществляется в пределах объемов, предусмотренных государственным заданием Исполнителя, за счет средств областного бюджета. </w:t>
      </w:r>
    </w:p>
    <w:p w:rsidR="00142A74" w:rsidRDefault="00142A74" w:rsidP="00142A7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42A74" w:rsidRDefault="00142A74" w:rsidP="00142A74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2. </w:t>
      </w:r>
      <w:r>
        <w:rPr>
          <w:rFonts w:ascii="Times New Roman" w:hAnsi="Times New Roman"/>
          <w:b/>
          <w:color w:val="000000"/>
          <w:sz w:val="16"/>
          <w:szCs w:val="16"/>
        </w:rPr>
        <w:t>Права Исполнителя, Заказчика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Исполнитель вправе: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2.1.1.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Самостоятельно определять содержание образования, выбор учебно-методического обеспечения, образовательные технологии                        по реализуемым образовательным программам, 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2.1.2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>. Вести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2.1.3.  Применять к Заказчику меры дисциплинарного взыскания – замечание, выговор, отчисление из БелИРО за неисполнение или нарушение устава БелИРО, правил внутреннего распорядка, правил проживания в общежитии БелИРО и иных локальных нормативных актов по вопросам организации и осуществления образовательной деятельности.  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 Заказчику предоставляются академические права в соответствии с </w:t>
      </w:r>
      <w:hyperlink r:id="rId5" w:history="1">
        <w:r>
          <w:rPr>
            <w:rStyle w:val="a6"/>
            <w:rFonts w:ascii="Times New Roman" w:hAnsi="Times New Roman"/>
            <w:color w:val="000000"/>
            <w:sz w:val="16"/>
            <w:szCs w:val="16"/>
            <w:u w:val="none"/>
          </w:rPr>
          <w:t>частью 1 статьи 34</w:t>
        </w:r>
      </w:hyperlink>
      <w:r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>
        <w:rPr>
          <w:rFonts w:ascii="Times New Roman" w:hAnsi="Times New Roman"/>
          <w:color w:val="000000"/>
          <w:sz w:val="16"/>
          <w:szCs w:val="16"/>
        </w:rPr>
        <w:t>.  № 273-ФЗ «Об образовании в Российской Федерации».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2.3. Заказчик вправе: 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2.3.1. Претендовать на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в рамках освоения образовательных программ в БелИРО.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2.3.2. Участвовать в управлении БелИРО в порядке, установленном уставом.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2.3.3. Ознакомиться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БелИРО.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2.3.4. Обжаловать акты БелИРО в установленном законодательством Российской Федерации порядке.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2.3.5. Бесплатно пользоваться библиотечно-информационными ресурсами, учебной, научной базой БелИРО.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2.3.6.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>
          <w:rPr>
            <w:rStyle w:val="a6"/>
            <w:rFonts w:ascii="Times New Roman" w:hAnsi="Times New Roman"/>
            <w:color w:val="000000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/>
          <w:color w:val="000000"/>
          <w:sz w:val="16"/>
          <w:szCs w:val="16"/>
        </w:rPr>
        <w:t xml:space="preserve"> настоящего Договора.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2.3.7. Обращаться к Исполнителю по вопросам, касающимся образовательного процесса.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2.3.8. Пользоваться в порядке, установленном локальными нормативными актами, имуществом Исполнителя, необходимым               для освоения образовательной программы.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2.3.9. Посещать по своему выбору мероприятия, которые проводятся в БелИРО, и не предусмотренные учебным планом, в порядке, установленном локальными нормативными актами.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2.3.10.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Обязанности Исполнителя, Заказчика</w:t>
      </w:r>
    </w:p>
    <w:p w:rsidR="00142A74" w:rsidRDefault="00142A74" w:rsidP="00142A74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 Исполнитель обязан:</w:t>
      </w:r>
    </w:p>
    <w:p w:rsidR="00142A74" w:rsidRDefault="00142A74" w:rsidP="00142A7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6"/>
            <w:rFonts w:ascii="Times New Roman" w:hAnsi="Times New Roman"/>
            <w:color w:val="000000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/>
          <w:color w:val="000000"/>
          <w:sz w:val="16"/>
          <w:szCs w:val="16"/>
        </w:rPr>
        <w:t xml:space="preserve"> настоящего Договора. 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3.1.3. Обеспечить Заказчику предусмотренные выбранной образовательной программой условия ее освоения.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3.1.4. Сохранить место за Заказчиком в случае пропуска занятий по уважительным причинам.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 Заказчик обязан соблюдать требования, установленные в </w:t>
      </w:r>
      <w:hyperlink r:id="rId8" w:history="1">
        <w:r>
          <w:rPr>
            <w:rStyle w:val="a6"/>
            <w:rFonts w:ascii="Times New Roman" w:hAnsi="Times New Roman"/>
            <w:color w:val="000000"/>
            <w:sz w:val="16"/>
            <w:szCs w:val="16"/>
            <w:u w:val="none"/>
          </w:rPr>
          <w:t>статье 43</w:t>
        </w:r>
      </w:hyperlink>
      <w:r>
        <w:rPr>
          <w:rFonts w:ascii="Times New Roman" w:hAnsi="Times New Roman"/>
          <w:color w:val="000000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>
        <w:rPr>
          <w:rFonts w:ascii="Times New Roman" w:hAnsi="Times New Roman"/>
          <w:color w:val="000000"/>
          <w:sz w:val="16"/>
          <w:szCs w:val="16"/>
        </w:rPr>
        <w:t>. № 273-ФЗ  «Об образовании в Российской Федерации», в том числе: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3.2.1. Добросовестно осваивать дополнительную образовательную программу, выполнять учебный план или индивидуальный учебный план, в том числе посещать предусмотренные учебным планом или индивидуальным учебным планом учебные занятия (согласно расписанию),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3.2.2. Выполнять требования устава БелИРО, правил внутреннего распорядка, правил проживания в общежитии БелИРО и иных локальных нормативных актов по вопросам организации и осуществления образовательной деятельности.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3.2.4. Уважать честь и достоинство других обучающихся и работников БелИРО, не создавать препятствий для получения образования другими обучающимися.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3.2.5. Бережно относиться к имуществу БелИРО.</w:t>
      </w:r>
    </w:p>
    <w:p w:rsidR="00142A74" w:rsidRDefault="00142A74" w:rsidP="00142A74">
      <w:pPr>
        <w:suppressAutoHyphens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42A74" w:rsidRDefault="00142A74" w:rsidP="00142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Основания изменения и расторжения договора</w:t>
      </w:r>
    </w:p>
    <w:p w:rsidR="00142A74" w:rsidRDefault="00142A74" w:rsidP="00142A74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4.2. Настоящий Договор может быть расторгнут по соглашению Сторон.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4.3. Настоящий Договор может быть расторгнут по инициативе Исполнителя в одностороннем порядке, в случаях: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4.3.1. Установления нарушения условий приема, повлекшего по вине Заказчика его незаконное зачисление в БелИРО.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4.3.2. Неисполнения или нарушения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4.3.3. В иных случаях, предусмотренных законодательством Российской Федерации.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4.4. Настоящий Договор может быть расторгнут по инициативе Заказчика в одностороннем порядке в случаях: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4.4.1. По инициативе обучающихся.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4.4.2. В случае перевода Заказчика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4.5. Любая из Сторон Договора обязана уведомить другую Сторону о намерении расторгнуть Договор путем направления письменного уведомления не позднее чем за 10 (десять) рабочих дней до предполагаемой даты расторжения Договора.</w:t>
      </w:r>
    </w:p>
    <w:p w:rsidR="00142A74" w:rsidRDefault="00142A74" w:rsidP="00142A7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4.6. Настоящий Договор может быть расторгнут </w:t>
      </w:r>
      <w:r>
        <w:rPr>
          <w:rFonts w:ascii="Times New Roman" w:hAnsi="Times New Roman"/>
          <w:color w:val="000000"/>
          <w:sz w:val="16"/>
          <w:szCs w:val="16"/>
        </w:rPr>
        <w:t xml:space="preserve">по обстоятельствам, не зависящим от воли Заказчика и Исполнителя, в том числе в случае ликвидации Исполнителя. </w:t>
      </w:r>
    </w:p>
    <w:p w:rsidR="00142A74" w:rsidRDefault="00142A74" w:rsidP="00142A74">
      <w:pPr>
        <w:spacing w:after="0" w:line="240" w:lineRule="auto"/>
        <w:ind w:firstLine="284"/>
        <w:outlineLvl w:val="1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142A74" w:rsidRDefault="00142A74" w:rsidP="00142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Ответственность Исполнителя, Заказчика</w:t>
      </w:r>
    </w:p>
    <w:p w:rsidR="00142A74" w:rsidRDefault="00142A74" w:rsidP="00142A74">
      <w:pPr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Срок действия Договора</w:t>
      </w:r>
    </w:p>
    <w:p w:rsidR="00142A74" w:rsidRDefault="00142A74" w:rsidP="00142A74">
      <w:pPr>
        <w:spacing w:after="0" w:line="240" w:lineRule="auto"/>
        <w:ind w:firstLine="284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p w:rsidR="00142A74" w:rsidRDefault="00142A74" w:rsidP="00142A74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2A74" w:rsidRDefault="00142A74" w:rsidP="00142A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Заключительные положения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pacing w:val="-6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>
        <w:rPr>
          <w:rFonts w:ascii="Times New Roman" w:hAnsi="Times New Roman"/>
          <w:color w:val="000000"/>
          <w:spacing w:val="-6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зачисления Заказчика в БелИРО по дату окончания обучения или отчисления Заказчика из БелИРО.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2A74" w:rsidRDefault="00142A74" w:rsidP="00142A74">
      <w:pPr>
        <w:spacing w:after="0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142A74" w:rsidRDefault="00142A74" w:rsidP="00142A7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pStyle w:val="a5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Адреса, реквизиты и подписи сторон</w:t>
      </w:r>
    </w:p>
    <w:p w:rsidR="00142A74" w:rsidRDefault="00142A74" w:rsidP="00142A74">
      <w:pPr>
        <w:pStyle w:val="a5"/>
        <w:spacing w:after="0" w:line="240" w:lineRule="auto"/>
        <w:ind w:left="0" w:firstLine="284"/>
        <w:outlineLvl w:val="1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075"/>
        <w:gridCol w:w="5496"/>
      </w:tblGrid>
      <w:tr w:rsidR="00142A74" w:rsidTr="0057179F">
        <w:tc>
          <w:tcPr>
            <w:tcW w:w="4075" w:type="dxa"/>
            <w:hideMark/>
          </w:tcPr>
          <w:p w:rsidR="00142A74" w:rsidRDefault="00142A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 xml:space="preserve">Исполнитель </w:t>
            </w:r>
          </w:p>
        </w:tc>
        <w:tc>
          <w:tcPr>
            <w:tcW w:w="5496" w:type="dxa"/>
          </w:tcPr>
          <w:p w:rsidR="00142A74" w:rsidRDefault="00142A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Заказчик</w:t>
            </w:r>
          </w:p>
          <w:p w:rsidR="00142A74" w:rsidRDefault="00142A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</w:pPr>
          </w:p>
        </w:tc>
      </w:tr>
      <w:tr w:rsidR="00142A74" w:rsidTr="0057179F">
        <w:tc>
          <w:tcPr>
            <w:tcW w:w="4075" w:type="dxa"/>
            <w:hideMark/>
          </w:tcPr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</w:t>
            </w:r>
          </w:p>
        </w:tc>
        <w:tc>
          <w:tcPr>
            <w:tcW w:w="5496" w:type="dxa"/>
            <w:hideMark/>
          </w:tcPr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_____________________________________________________________</w:t>
            </w:r>
          </w:p>
          <w:p w:rsidR="00142A74" w:rsidRPr="00C31BD1" w:rsidRDefault="00C31BD1" w:rsidP="00C31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фамилия, имя, отчество</w:t>
            </w:r>
          </w:p>
        </w:tc>
      </w:tr>
      <w:tr w:rsidR="00142A74" w:rsidTr="0057179F">
        <w:tc>
          <w:tcPr>
            <w:tcW w:w="4075" w:type="dxa"/>
            <w:vMerge w:val="restart"/>
          </w:tcPr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Адрес: 308007 г. Белгород,  ул. Студенческая, 14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Департамент финансов и бюджетной политики Белгородской области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л/с 30266J00051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ИНН  3123086109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КПП  312301001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Банк получателя: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Отделение Белгород  г.Белгород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40601810914033000001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КБК      81000000000000000131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БИК      041403001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ОКТМО 14701000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ОКПО    59385389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ОГРН     1023101659602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42A74" w:rsidRDefault="00370204" w:rsidP="0037020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Ректор   </w:t>
            </w:r>
            <w:r w:rsidR="00142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____________________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 Фамилия</w:t>
            </w:r>
          </w:p>
          <w:p w:rsidR="00142A74" w:rsidRPr="00370204" w:rsidRDefault="00142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37020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      </w:t>
            </w:r>
            <w:r w:rsidR="00370204" w:rsidRPr="0037020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                </w:t>
            </w:r>
            <w:r w:rsidRPr="0037020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37020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                     </w:t>
            </w:r>
            <w:r w:rsidRPr="0037020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( подпись)                             </w:t>
            </w:r>
          </w:p>
          <w:p w:rsidR="00142A74" w:rsidRDefault="00142A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496" w:type="dxa"/>
            <w:hideMark/>
          </w:tcPr>
          <w:p w:rsidR="00142A74" w:rsidRDefault="00142A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A74" w:rsidTr="0057179F">
        <w:tc>
          <w:tcPr>
            <w:tcW w:w="0" w:type="auto"/>
            <w:vMerge/>
            <w:vAlign w:val="center"/>
            <w:hideMark/>
          </w:tcPr>
          <w:p w:rsidR="00142A74" w:rsidRDefault="00142A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6" w:type="dxa"/>
          </w:tcPr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____________________________________________</w:t>
            </w:r>
          </w:p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дата рождения</w:t>
            </w:r>
          </w:p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  <w:r w:rsidRPr="00C31BD1">
              <w:rPr>
                <w:rFonts w:ascii="Times New Roman" w:eastAsia="Calibri" w:hAnsi="Times New Roman" w:cs="Times New Roman"/>
                <w:color w:val="000000"/>
              </w:rPr>
              <w:br/>
              <w:t>_____________________________________</w:t>
            </w:r>
          </w:p>
          <w:p w:rsidR="00142A74" w:rsidRPr="00C31BD1" w:rsidRDefault="00C31BD1" w:rsidP="00C31BD1">
            <w:pPr>
              <w:pStyle w:val="a3"/>
              <w:widowControl w:val="0"/>
              <w:tabs>
                <w:tab w:val="clear" w:pos="4153"/>
              </w:tabs>
              <w:jc w:val="center"/>
              <w:rPr>
                <w:color w:val="000000"/>
                <w:sz w:val="16"/>
                <w:szCs w:val="16"/>
              </w:rPr>
            </w:pPr>
            <w:r w:rsidRPr="00C31BD1">
              <w:rPr>
                <w:rFonts w:eastAsia="Calibri"/>
                <w:color w:val="000000"/>
                <w:sz w:val="18"/>
                <w:szCs w:val="18"/>
                <w:vertAlign w:val="superscript"/>
              </w:rPr>
              <w:t>адрес места жительства</w:t>
            </w:r>
          </w:p>
        </w:tc>
      </w:tr>
      <w:tr w:rsidR="00C31BD1" w:rsidTr="0057179F">
        <w:trPr>
          <w:trHeight w:val="2126"/>
        </w:trPr>
        <w:tc>
          <w:tcPr>
            <w:tcW w:w="0" w:type="auto"/>
            <w:vMerge/>
            <w:vAlign w:val="center"/>
            <w:hideMark/>
          </w:tcPr>
          <w:p w:rsidR="00C31BD1" w:rsidRDefault="00C31B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6" w:type="dxa"/>
          </w:tcPr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</w:rPr>
              <w:t>______________________________________</w:t>
            </w:r>
            <w:r w:rsidRPr="00C31BD1">
              <w:rPr>
                <w:rFonts w:ascii="Times New Roman" w:eastAsia="Calibri" w:hAnsi="Times New Roman" w:cs="Times New Roman"/>
                <w:color w:val="000000"/>
              </w:rPr>
              <w:br/>
              <w:t>______________________________________</w:t>
            </w:r>
          </w:p>
          <w:p w:rsidR="00C31BD1" w:rsidRDefault="00C31BD1" w:rsidP="00C31B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C31BD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паспорт: серия, номер, </w:t>
            </w:r>
            <w:r w:rsidRPr="00C31B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когда и кем выдан</w:t>
            </w:r>
          </w:p>
          <w:p w:rsidR="00C31BD1" w:rsidRPr="00BF7181" w:rsidRDefault="00C31BD1" w:rsidP="00C31B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  <w:r w:rsidRPr="0052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  <w:p w:rsidR="00C31BD1" w:rsidRPr="00BF7181" w:rsidRDefault="00C31BD1" w:rsidP="00C31BD1">
            <w:pPr>
              <w:pStyle w:val="ConsPlusCell"/>
              <w:jc w:val="center"/>
              <w:rPr>
                <w:rFonts w:eastAsia="Calibri"/>
                <w:color w:val="000000"/>
                <w:sz w:val="18"/>
                <w:szCs w:val="18"/>
                <w:vertAlign w:val="superscript"/>
              </w:rPr>
            </w:pP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контактный телефон</w:t>
            </w:r>
          </w:p>
          <w:p w:rsidR="00C31BD1" w:rsidRDefault="00C31BD1" w:rsidP="00C31B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     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BF71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  <w:p w:rsidR="00C31BD1" w:rsidRPr="00521283" w:rsidRDefault="00C31BD1" w:rsidP="00C31B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п</w:t>
            </w:r>
            <w:r w:rsidRPr="005212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одпись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</w:t>
            </w:r>
            <w:r w:rsidRPr="005212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расшифровка подписи</w:t>
            </w:r>
          </w:p>
          <w:p w:rsidR="00C31BD1" w:rsidRPr="00C31BD1" w:rsidRDefault="00C31BD1" w:rsidP="00C3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142A74" w:rsidRDefault="00142A74" w:rsidP="00142A74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42A74" w:rsidRDefault="00142A74" w:rsidP="00142A74">
      <w:pPr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16"/>
          <w:szCs w:val="16"/>
        </w:rPr>
      </w:pPr>
    </w:p>
    <w:sectPr w:rsidR="00142A74" w:rsidSect="00B84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F3E"/>
    <w:multiLevelType w:val="multilevel"/>
    <w:tmpl w:val="F8928C7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42A74"/>
    <w:rsid w:val="00142A74"/>
    <w:rsid w:val="00154843"/>
    <w:rsid w:val="003271BB"/>
    <w:rsid w:val="00370204"/>
    <w:rsid w:val="0057179F"/>
    <w:rsid w:val="00605C73"/>
    <w:rsid w:val="006C4C8E"/>
    <w:rsid w:val="006E5C1E"/>
    <w:rsid w:val="0086571E"/>
    <w:rsid w:val="00936DD0"/>
    <w:rsid w:val="009C7F44"/>
    <w:rsid w:val="00B84767"/>
    <w:rsid w:val="00B901FD"/>
    <w:rsid w:val="00C31BD1"/>
    <w:rsid w:val="00DA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A7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142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42A7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142A7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42A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42A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42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42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42A74"/>
    <w:rPr>
      <w:color w:val="0000FF"/>
      <w:u w:val="single"/>
    </w:rPr>
  </w:style>
  <w:style w:type="paragraph" w:styleId="a7">
    <w:name w:val="Body Text"/>
    <w:basedOn w:val="a"/>
    <w:link w:val="a8"/>
    <w:rsid w:val="00C31B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31B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FE7360931A115526A8C23ECD5F88C580D3C19577633E5E8267D07C845036B51AFD6EF3F62A9FE0BR9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ezhenceva\AppData\Local\Temp\v8_B880_5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ezhenceva\AppData\Local\Temp\v8_B880_5c.DOC" TargetMode="External"/><Relationship Id="rId5" Type="http://schemas.openxmlformats.org/officeDocument/2006/relationships/hyperlink" Target="consultantplus://offline/ref=3BFFE7360931A115526A8C23ECD5F88C580D3C19577633E5E8267D07C845036B51AFD6EF3F62A8F00BR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1656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nezhenceva</dc:creator>
  <cp:lastModifiedBy>logvinenko</cp:lastModifiedBy>
  <cp:revision>3</cp:revision>
  <dcterms:created xsi:type="dcterms:W3CDTF">2020-03-24T08:25:00Z</dcterms:created>
  <dcterms:modified xsi:type="dcterms:W3CDTF">2020-03-24T08:36:00Z</dcterms:modified>
</cp:coreProperties>
</file>