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3" w:rsidRPr="000B398B" w:rsidRDefault="00F11A53">
      <w:pPr>
        <w:rPr>
          <w:lang w:val="ru-RU"/>
        </w:rPr>
      </w:pPr>
    </w:p>
    <w:tbl>
      <w:tblPr>
        <w:tblW w:w="4971" w:type="pct"/>
        <w:tblLook w:val="01E0"/>
      </w:tblPr>
      <w:tblGrid>
        <w:gridCol w:w="5972"/>
        <w:gridCol w:w="8869"/>
      </w:tblGrid>
      <w:tr w:rsidR="00F11A53" w:rsidRPr="000B398B" w:rsidTr="00B600BB">
        <w:trPr>
          <w:trHeight w:val="1418"/>
        </w:trPr>
        <w:tc>
          <w:tcPr>
            <w:tcW w:w="2012" w:type="pct"/>
          </w:tcPr>
          <w:p w:rsidR="00F11A53" w:rsidRPr="000B398B" w:rsidRDefault="00F11A53" w:rsidP="00B600B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F11A53" w:rsidRPr="000B398B" w:rsidRDefault="00F11A53" w:rsidP="00B600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F11A53" w:rsidRPr="000B398B" w:rsidRDefault="00F11A53" w:rsidP="00B600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F11A53" w:rsidRPr="000B398B" w:rsidRDefault="00F11A53" w:rsidP="00B600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F11A53" w:rsidRPr="000B398B" w:rsidRDefault="00F11A53" w:rsidP="00B600B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B600BB" w:rsidRPr="000B398B" w:rsidRDefault="00B600BB" w:rsidP="00B600BB">
      <w:pPr>
        <w:pStyle w:val="a3"/>
        <w:rPr>
          <w:b/>
          <w:sz w:val="24"/>
          <w:szCs w:val="24"/>
          <w:lang w:val="ru-RU"/>
        </w:rPr>
      </w:pPr>
    </w:p>
    <w:p w:rsidR="00B600BB" w:rsidRPr="000B398B" w:rsidRDefault="00B600BB" w:rsidP="00B600BB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B600BB" w:rsidRPr="000B398B" w:rsidRDefault="00B600BB" w:rsidP="00B600BB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образовательных организаций, </w:t>
      </w:r>
    </w:p>
    <w:p w:rsidR="00B600BB" w:rsidRPr="000B398B" w:rsidRDefault="00B600BB" w:rsidP="00B600BB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подведомственных департаменту социальной защиты населения и труда Белгородской области по должности «инструктор по труду» </w:t>
      </w:r>
    </w:p>
    <w:p w:rsidR="00B600BB" w:rsidRPr="000B398B" w:rsidRDefault="00B600BB" w:rsidP="00B600BB">
      <w:pPr>
        <w:pStyle w:val="a3"/>
        <w:rPr>
          <w:b/>
          <w:sz w:val="24"/>
          <w:szCs w:val="24"/>
          <w:lang w:val="ru-RU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8"/>
        <w:gridCol w:w="3640"/>
        <w:gridCol w:w="2262"/>
        <w:gridCol w:w="1556"/>
        <w:gridCol w:w="1881"/>
        <w:gridCol w:w="1849"/>
        <w:gridCol w:w="53"/>
        <w:gridCol w:w="1800"/>
        <w:gridCol w:w="102"/>
        <w:gridCol w:w="1905"/>
      </w:tblGrid>
      <w:tr w:rsidR="00B600BB" w:rsidRPr="00595A9C" w:rsidTr="00B600BB">
        <w:trPr>
          <w:trHeight w:val="370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9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B600BB" w:rsidRPr="000B398B" w:rsidTr="00B600BB">
        <w:trPr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rPr>
                <w:b/>
                <w:lang w:val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rPr>
                <w:b/>
                <w:lang w:val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B600BB" w:rsidRPr="00595A9C" w:rsidTr="00B600BB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Стабильные положительные результаты</w:t>
            </w:r>
            <w:r w:rsidRPr="000B398B">
              <w:rPr>
                <w:b/>
                <w:i/>
                <w:lang w:val="ru-RU"/>
              </w:rPr>
              <w:t>(</w:t>
            </w:r>
            <w:r w:rsidRPr="003B5C8D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B600BB" w:rsidRPr="00595A9C" w:rsidTr="00B600BB">
        <w:trPr>
          <w:trHeight w:val="527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Формирование трудовых умений и навыков воспитанников, сохранность контингента, взаимодействие с социальными партнерами (3 года.)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 xml:space="preserve">Справка руководителя ОО.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Охват и сохранность детей </w:t>
            </w:r>
          </w:p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от 50 до 65%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Охват и сохранность детей </w:t>
            </w:r>
          </w:p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>от 65%  до 75%,</w:t>
            </w:r>
          </w:p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>разработаны механизмы мотивации воспитанников, организованна работа по проведению мероприятий разной направленности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>Охват и сохранность  детей достигает более 75%,</w:t>
            </w:r>
          </w:p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введены новые формы работы, обеспечена система социального партнерства </w:t>
            </w:r>
          </w:p>
        </w:tc>
      </w:tr>
      <w:tr w:rsidR="00B600BB" w:rsidRPr="00595A9C" w:rsidTr="00335477">
        <w:trPr>
          <w:trHeight w:val="445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Результативность коррекционно- реабилитационной работы по </w:t>
            </w:r>
            <w:r w:rsidRPr="000B398B">
              <w:rPr>
                <w:lang w:val="ru-RU"/>
              </w:rPr>
              <w:lastRenderedPageBreak/>
              <w:t>формированию у воспитанников трудовых умений и навыков (3 года).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 Справка руководителя </w:t>
            </w:r>
            <w:r w:rsidRPr="000B398B">
              <w:rPr>
                <w:lang w:val="ru-RU"/>
              </w:rPr>
              <w:lastRenderedPageBreak/>
              <w:t xml:space="preserve">учреждения, в которой отражены результаты </w:t>
            </w:r>
          </w:p>
          <w:p w:rsidR="00B600BB" w:rsidRPr="000B398B" w:rsidRDefault="00B600BB" w:rsidP="00B600BB">
            <w:pPr>
              <w:contextualSpacing/>
            </w:pPr>
            <w:r w:rsidRPr="000B398B">
              <w:t>Диагностики.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r w:rsidRPr="000B398B">
              <w:lastRenderedPageBreak/>
              <w:t xml:space="preserve">Результаты отсутствуют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сформированно</w:t>
            </w:r>
            <w:r w:rsidRPr="000B398B">
              <w:rPr>
                <w:lang w:val="ru-RU"/>
              </w:rPr>
              <w:lastRenderedPageBreak/>
              <w:t>с-ти навыков</w:t>
            </w:r>
          </w:p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 от 20% до  30%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Уровень сформирован-</w:t>
            </w:r>
          </w:p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ности  навыков</w:t>
            </w:r>
          </w:p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 от 31% до  50%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Уровень сформирован-</w:t>
            </w:r>
            <w:r w:rsidRPr="000B398B">
              <w:rPr>
                <w:lang w:val="ru-RU"/>
              </w:rPr>
              <w:lastRenderedPageBreak/>
              <w:t>ности навыков от 51% до 70%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Уровень сформированнос</w:t>
            </w:r>
            <w:r w:rsidRPr="000B398B">
              <w:rPr>
                <w:lang w:val="ru-RU"/>
              </w:rPr>
              <w:lastRenderedPageBreak/>
              <w:t>-ти навыков выше 71%</w:t>
            </w:r>
          </w:p>
        </w:tc>
      </w:tr>
      <w:tr w:rsidR="00B600BB" w:rsidRPr="00595A9C" w:rsidTr="00B600BB">
        <w:trPr>
          <w:trHeight w:val="274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Соблюдение требований к  коррекционно-развивающей пространственной  среде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</w:pPr>
            <w:r w:rsidRPr="000B398B">
              <w:t>Справка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r w:rsidRPr="000B398B">
              <w:t>Не соблюдаются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 воспитанников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особенностям;</w:t>
            </w:r>
          </w:p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творческий подход, используются инновационные технологии</w:t>
            </w:r>
          </w:p>
        </w:tc>
      </w:tr>
      <w:tr w:rsidR="00B600BB" w:rsidRPr="00595A9C" w:rsidTr="00B600BB">
        <w:trPr>
          <w:trHeight w:val="407"/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B600BB" w:rsidRPr="00595A9C" w:rsidTr="00B600BB">
        <w:trPr>
          <w:trHeight w:val="407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Обеспечение безопасных условий при организации образовательного процесса.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</w:pPr>
            <w:r w:rsidRPr="000B398B">
              <w:t>Справка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фактов травматизма детей, чрезвычай-ных происшест-вий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B600BB" w:rsidRPr="000B398B" w:rsidTr="00B600BB">
        <w:trPr>
          <w:trHeight w:val="1441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en-US"/>
              </w:rPr>
              <w:t>C</w:t>
            </w:r>
            <w:r w:rsidRPr="000B398B">
              <w:rPr>
                <w:lang w:val="ru-RU"/>
              </w:rPr>
              <w:t>оздание условий для получения образования детьми с ограниченными возможностями здоровья.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</w:pPr>
            <w:r w:rsidRPr="000B398B">
              <w:t>Справка руководителя ОО.</w:t>
            </w:r>
          </w:p>
          <w:p w:rsidR="00B600BB" w:rsidRPr="000B398B" w:rsidRDefault="00B600BB" w:rsidP="00B600BB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r w:rsidRPr="000B398B">
              <w:t>Не 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Индивидуальное сопровождение ребенка в рамках деятельности ПМПк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r w:rsidRPr="000B398B">
              <w:t xml:space="preserve">Участие в составе ПМПк </w:t>
            </w:r>
          </w:p>
        </w:tc>
      </w:tr>
      <w:tr w:rsidR="00B600BB" w:rsidRPr="000B398B" w:rsidTr="00B600BB">
        <w:trPr>
          <w:trHeight w:val="660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Содержание образовательной деятельности, результаты реализации дополнительных общеобразовательных программ/основной общеобразовательной программы дошкольного образования </w:t>
            </w:r>
          </w:p>
          <w:p w:rsidR="00B600BB" w:rsidRPr="000B398B" w:rsidRDefault="00B600BB" w:rsidP="00B600BB">
            <w:pPr>
              <w:contextualSpacing/>
            </w:pPr>
            <w:r w:rsidRPr="000B398B">
              <w:t xml:space="preserve">(3 года). 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учреждения, в которой отражены результаты (диаграммы, таблицы), учитывается разновозрастной состав контингента.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Не реализует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 xml:space="preserve">Качество  реализации программ составляет  30- 40%,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Качество  реализации программ составляет от 41 до 50%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 реализации программ составляет от 51 до 70%</w:t>
            </w: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Качество  реализации программ выше 70%</w:t>
            </w:r>
          </w:p>
          <w:p w:rsidR="00B600BB" w:rsidRPr="000B398B" w:rsidRDefault="00B600BB" w:rsidP="00B600BB">
            <w:pPr>
              <w:contextualSpacing/>
              <w:jc w:val="both"/>
            </w:pPr>
          </w:p>
        </w:tc>
      </w:tr>
      <w:tr w:rsidR="00B600BB" w:rsidRPr="00595A9C" w:rsidTr="00B600BB">
        <w:trPr>
          <w:trHeight w:val="1057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За реализацию более чем одной рабочей программы +1 балл (но не более 3)</w:t>
            </w:r>
          </w:p>
        </w:tc>
      </w:tr>
      <w:tr w:rsidR="00B600BB" w:rsidRPr="00595A9C" w:rsidTr="00B600BB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B600BB" w:rsidRPr="000B398B" w:rsidRDefault="00B600BB" w:rsidP="00B600B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B600BB" w:rsidRPr="00595A9C" w:rsidTr="00B600BB">
        <w:trPr>
          <w:trHeight w:val="74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воспитанников в (очных) олимпиадах, конкурсах, научно-практических конференциях, семинарах, соревнованиях, фестивалях, соревнованиях  различных уровней.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дипломы, сертификат участника, программа конференции. Справка руководителя при отсутствии Ф.И.О.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мероприятиях уровня учреждения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B600BB" w:rsidRPr="00595A9C" w:rsidTr="00B600BB">
        <w:trPr>
          <w:trHeight w:val="74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B600BB" w:rsidRPr="00595A9C" w:rsidTr="00335477">
        <w:trPr>
          <w:trHeight w:val="58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воспитанников в исследовательской, проектной деятельности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воспитанников, тем выступления). </w:t>
            </w:r>
            <w:r w:rsidRPr="000B398B">
              <w:rPr>
                <w:lang w:val="ru-RU"/>
              </w:rPr>
              <w:lastRenderedPageBreak/>
              <w:t>Справка руководителя при отсутствии Ф.И.О. педагогического работника, подготовившего воспитанника.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lastRenderedPageBreak/>
              <w:t>Не участвуют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 мероприятиях внутриучрежден-ческого уровня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B600BB" w:rsidRPr="00595A9C" w:rsidTr="00B600BB">
        <w:trPr>
          <w:trHeight w:val="74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B600BB" w:rsidRPr="00595A9C" w:rsidTr="00B600BB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B600BB" w:rsidRPr="000B398B" w:rsidRDefault="00B600BB" w:rsidP="00B600B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B600BB" w:rsidRPr="00595A9C" w:rsidTr="00B600BB">
        <w:trPr>
          <w:trHeight w:val="609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ОО, материалы из опыта работы размещены на сайте ОО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B600BB" w:rsidRPr="00595A9C" w:rsidTr="00B600BB">
        <w:trPr>
          <w:trHeight w:val="609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</w:t>
            </w:r>
            <w:r w:rsidRPr="000B398B">
              <w:rPr>
                <w:lang w:val="ru-RU"/>
              </w:rPr>
              <w:lastRenderedPageBreak/>
              <w:t xml:space="preserve">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lastRenderedPageBreak/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B600BB" w:rsidRPr="000B398B" w:rsidTr="00B600BB">
        <w:trPr>
          <w:trHeight w:val="609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</w:t>
            </w:r>
            <w:r w:rsidRPr="00335477">
              <w:rPr>
                <w:lang w:val="ru-RU"/>
              </w:rPr>
              <w:t xml:space="preserve">каждую </w:t>
            </w:r>
            <w:r w:rsidRPr="00335477">
              <w:t xml:space="preserve">(но не более </w:t>
            </w:r>
            <w:r w:rsidRPr="00335477">
              <w:rPr>
                <w:lang w:val="ru-RU"/>
              </w:rPr>
              <w:t>3</w:t>
            </w:r>
            <w:r w:rsidRPr="00335477">
              <w:t xml:space="preserve"> баллов)</w:t>
            </w:r>
          </w:p>
        </w:tc>
      </w:tr>
      <w:tr w:rsidR="00B600BB" w:rsidRPr="000B398B" w:rsidTr="00B600BB">
        <w:trPr>
          <w:trHeight w:val="609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уровне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ind w:right="-73"/>
              <w:contextualSpacing/>
              <w:jc w:val="both"/>
            </w:pPr>
            <w:r w:rsidRPr="000B398B">
              <w:t>Выступление на муниципальном уровне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B600BB" w:rsidRPr="00595A9C" w:rsidTr="00B600BB">
        <w:trPr>
          <w:trHeight w:val="609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классов на муниципальном, региональном, всероссийском уровнях +1 балла дополнительно за каждое </w:t>
            </w:r>
            <w:r w:rsidRPr="0014154B">
              <w:rPr>
                <w:lang w:val="ru-RU"/>
              </w:rPr>
              <w:t>(не более 3 баллов)</w:t>
            </w:r>
          </w:p>
        </w:tc>
      </w:tr>
      <w:tr w:rsidR="00B600BB" w:rsidRPr="00595A9C" w:rsidTr="00B600BB">
        <w:trPr>
          <w:trHeight w:val="609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</w:pPr>
            <w:r w:rsidRPr="000B398B">
              <w:t>11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B600BB" w:rsidRPr="00595A9C" w:rsidTr="00B600BB">
        <w:trPr>
          <w:trHeight w:val="609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B600BB" w:rsidRPr="000B398B" w:rsidTr="00B600BB">
        <w:trPr>
          <w:trHeight w:val="282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Уровень образовательной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B600BB" w:rsidRPr="00595A9C" w:rsidTr="00B600BB">
        <w:trPr>
          <w:trHeight w:val="609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B600BB" w:rsidRPr="000B398B" w:rsidTr="00B600BB">
        <w:trPr>
          <w:trHeight w:val="609"/>
          <w:jc w:val="center"/>
        </w:trPr>
        <w:tc>
          <w:tcPr>
            <w:tcW w:w="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0BB" w:rsidRPr="0014154B" w:rsidRDefault="00B600BB" w:rsidP="00B600BB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4B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</w:t>
            </w:r>
            <w:r w:rsidR="0014154B" w:rsidRPr="0014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54B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в АИС «Проектное управление».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B600BB" w:rsidRPr="00595A9C" w:rsidTr="00B600BB">
        <w:trPr>
          <w:trHeight w:val="609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BB" w:rsidRPr="0014154B" w:rsidRDefault="00B600BB" w:rsidP="00B600BB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B600BB" w:rsidRPr="000B398B" w:rsidRDefault="00B600BB" w:rsidP="00B600BB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ab/>
            </w:r>
          </w:p>
        </w:tc>
      </w:tr>
      <w:tr w:rsidR="00B600BB" w:rsidRPr="00595A9C" w:rsidTr="00B600BB">
        <w:trPr>
          <w:trHeight w:val="609"/>
          <w:jc w:val="center"/>
        </w:trPr>
        <w:tc>
          <w:tcPr>
            <w:tcW w:w="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0BB" w:rsidRPr="0014154B" w:rsidRDefault="00B600BB" w:rsidP="00B600BB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4B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педагога.</w:t>
            </w:r>
            <w:r w:rsidR="0014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54B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 конкурсов, олимпиад, предметных комиссий, экспертных групп,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Приказ, протокол заседания профкома.</w:t>
            </w: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Не участвует</w:t>
            </w:r>
          </w:p>
          <w:p w:rsidR="00B600BB" w:rsidRPr="000B398B" w:rsidRDefault="00B600BB" w:rsidP="00B600BB">
            <w:pPr>
              <w:contextualSpacing/>
              <w:jc w:val="both"/>
            </w:pPr>
          </w:p>
          <w:p w:rsidR="00B600BB" w:rsidRPr="000B398B" w:rsidRDefault="00B600BB" w:rsidP="00B600BB">
            <w:pPr>
              <w:contextualSpacing/>
              <w:jc w:val="both"/>
            </w:pPr>
          </w:p>
          <w:p w:rsidR="00B600BB" w:rsidRPr="000B398B" w:rsidRDefault="00B600BB" w:rsidP="00B600BB">
            <w:pPr>
              <w:contextualSpacing/>
              <w:jc w:val="both"/>
            </w:pPr>
          </w:p>
          <w:p w:rsidR="00B600BB" w:rsidRPr="000B398B" w:rsidRDefault="00B600BB" w:rsidP="00B600BB">
            <w:pPr>
              <w:contextualSpacing/>
              <w:jc w:val="both"/>
            </w:pPr>
          </w:p>
          <w:p w:rsidR="00B600BB" w:rsidRPr="000B398B" w:rsidRDefault="00B600BB" w:rsidP="00B600BB">
            <w:pPr>
              <w:contextualSpacing/>
              <w:jc w:val="both"/>
            </w:pPr>
          </w:p>
          <w:p w:rsidR="00B600BB" w:rsidRPr="000B398B" w:rsidRDefault="00B600BB" w:rsidP="00B600BB">
            <w:pPr>
              <w:contextualSpacing/>
              <w:jc w:val="both"/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профкомом  ОО.</w:t>
            </w: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на уровне ОО</w:t>
            </w: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Наставничество над педагогами, руководство практикой студентов.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 xml:space="preserve">Участие на  муниципальном уровне.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B600BB" w:rsidRPr="00595A9C" w:rsidTr="00B600BB">
        <w:trPr>
          <w:trHeight w:val="609"/>
          <w:jc w:val="center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 (но не более 5 баллов )</w:t>
            </w:r>
          </w:p>
        </w:tc>
      </w:tr>
      <w:tr w:rsidR="00B600BB" w:rsidRPr="00595A9C" w:rsidTr="00B600BB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B600BB" w:rsidRPr="000B398B" w:rsidTr="00B600BB">
        <w:trPr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rPr>
                <w:lang w:val="ru-RU"/>
              </w:rPr>
            </w:pPr>
            <w:r w:rsidRPr="000B398B">
              <w:rPr>
                <w:lang w:val="ru-RU"/>
              </w:rPr>
              <w:t>Титульный лист комплекса УММ,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r w:rsidRPr="000B398B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 xml:space="preserve">РУМО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ind w:right="-109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t>муниципального НМИЦ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t>«БелИРО»</w:t>
            </w:r>
          </w:p>
        </w:tc>
      </w:tr>
      <w:tr w:rsidR="00B600BB" w:rsidRPr="00595A9C" w:rsidTr="00B600BB">
        <w:trPr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 xml:space="preserve"> в разделах "Портфель уроков", "Виртуальный методический кабинет", в облачной интернет-платформе «Московская электронная школа», «Российская электронная школа».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</w:pPr>
            <w:r w:rsidRPr="000B398B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Разработаны и размещёны 3 ЭОР или дистанционных курсов Рейтинг использования другими педагогами ЭОР, размещенных в МЭШ, РЭШ – </w:t>
            </w:r>
            <w:r w:rsidRPr="000B398B">
              <w:rPr>
                <w:lang w:val="ru-RU"/>
              </w:rPr>
              <w:lastRenderedPageBreak/>
              <w:t>50% - 70%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и размещёны 4 и более ЭОР или дистанционных курсов. </w:t>
            </w:r>
          </w:p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Рейтинг использования другими педагогами ЭОР, размещенных в МЭШ, РЭШ – </w:t>
            </w:r>
            <w:r w:rsidRPr="000B398B">
              <w:rPr>
                <w:lang w:val="ru-RU"/>
              </w:rPr>
              <w:lastRenderedPageBreak/>
              <w:t>выше 71%</w:t>
            </w:r>
          </w:p>
        </w:tc>
      </w:tr>
      <w:tr w:rsidR="00B600BB" w:rsidRPr="00595A9C" w:rsidTr="00B600BB">
        <w:trPr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«БелИРО», учредителя учреждения, осуществляющего образовательную деятельность.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профессиональ-ных конкурсов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B600BB" w:rsidRPr="00595A9C" w:rsidTr="00B600BB">
        <w:trPr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996A3D">
            <w:pPr>
              <w:numPr>
                <w:ilvl w:val="0"/>
                <w:numId w:val="14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D77C26" w:rsidRDefault="00B600BB" w:rsidP="00934B6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</w:t>
            </w:r>
            <w:r w:rsidRPr="00D77C26">
              <w:rPr>
                <w:lang w:val="ru-RU"/>
              </w:rPr>
              <w:t>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BB" w:rsidRPr="000B398B" w:rsidRDefault="00B600BB" w:rsidP="00B600B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B600BB" w:rsidRPr="000B398B" w:rsidRDefault="00B600BB" w:rsidP="00B600BB">
      <w:pPr>
        <w:jc w:val="center"/>
        <w:rPr>
          <w:b/>
          <w:lang w:val="ru-RU"/>
        </w:rPr>
      </w:pPr>
    </w:p>
    <w:p w:rsidR="00B600BB" w:rsidRPr="000B398B" w:rsidRDefault="00B600BB" w:rsidP="00B600BB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B600BB" w:rsidRPr="000B398B" w:rsidRDefault="00B600BB" w:rsidP="00B600BB">
      <w:pPr>
        <w:ind w:right="-144"/>
        <w:jc w:val="center"/>
        <w:rPr>
          <w:lang w:val="ru-RU"/>
        </w:rPr>
      </w:pPr>
      <w:r w:rsidRPr="000B398B">
        <w:rPr>
          <w:lang w:val="ru-RU"/>
        </w:rPr>
        <w:t>- 50 баллов и более – уровень высшей квалификационной категории;</w:t>
      </w:r>
    </w:p>
    <w:p w:rsidR="00B600BB" w:rsidRPr="000B398B" w:rsidRDefault="00B600BB" w:rsidP="00B600BB">
      <w:pPr>
        <w:ind w:right="-144"/>
        <w:jc w:val="center"/>
        <w:rPr>
          <w:lang w:val="ru-RU"/>
        </w:rPr>
      </w:pPr>
      <w:r w:rsidRPr="000B398B">
        <w:rPr>
          <w:lang w:val="ru-RU"/>
        </w:rPr>
        <w:tab/>
        <w:t xml:space="preserve">  - от  40  до 49 баллов - уровень первой квалификационной категории;</w:t>
      </w:r>
    </w:p>
    <w:p w:rsidR="00B600BB" w:rsidRPr="000B398B" w:rsidRDefault="00B600BB" w:rsidP="00B600BB">
      <w:pPr>
        <w:ind w:right="-144"/>
        <w:jc w:val="center"/>
        <w:rPr>
          <w:lang w:val="ru-RU"/>
        </w:rPr>
      </w:pPr>
      <w:r w:rsidRPr="000B398B">
        <w:rPr>
          <w:lang w:val="ru-RU"/>
        </w:rPr>
        <w:t>- ниже 40 баллов – уровень, недостаточный для аттестации на квалификационную категорию</w:t>
      </w:r>
    </w:p>
    <w:sectPr w:rsidR="00B600BB" w:rsidRPr="000B398B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24" w:rsidRDefault="00E57D24" w:rsidP="00CA1722">
      <w:r>
        <w:separator/>
      </w:r>
    </w:p>
  </w:endnote>
  <w:endnote w:type="continuationSeparator" w:id="1">
    <w:p w:rsidR="00E57D24" w:rsidRDefault="00E57D24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24" w:rsidRDefault="00E57D24" w:rsidP="00CA1722">
      <w:r>
        <w:separator/>
      </w:r>
    </w:p>
  </w:footnote>
  <w:footnote w:type="continuationSeparator" w:id="1">
    <w:p w:rsidR="00E57D24" w:rsidRDefault="00E57D24" w:rsidP="00CA1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6F2692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6F2692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371D7">
      <w:rPr>
        <w:rStyle w:val="af7"/>
      </w:rPr>
      <w:t>2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5A9C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2692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D24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1D7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2021-07-19T14:52:00Z</dcterms:created>
  <dcterms:modified xsi:type="dcterms:W3CDTF">2021-07-19T14:52:00Z</dcterms:modified>
</cp:coreProperties>
</file>