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520F37" w:rsidRPr="000B398B" w:rsidTr="00520F37">
        <w:trPr>
          <w:trHeight w:val="1418"/>
        </w:trPr>
        <w:tc>
          <w:tcPr>
            <w:tcW w:w="2012" w:type="pct"/>
          </w:tcPr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520F37" w:rsidRPr="000B398B" w:rsidRDefault="00520F37" w:rsidP="00520F37">
      <w:pPr>
        <w:pStyle w:val="a3"/>
        <w:rPr>
          <w:b/>
          <w:sz w:val="24"/>
          <w:szCs w:val="24"/>
          <w:lang w:val="ru-RU"/>
        </w:rPr>
      </w:pPr>
    </w:p>
    <w:p w:rsidR="00520F37" w:rsidRPr="000B398B" w:rsidRDefault="00520F37" w:rsidP="00520F37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520F37" w:rsidRPr="000B398B" w:rsidRDefault="00520F37" w:rsidP="00520F37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520F37" w:rsidRPr="000B398B" w:rsidRDefault="00520F37" w:rsidP="00520F37">
      <w:pPr>
        <w:pStyle w:val="a3"/>
        <w:rPr>
          <w:b/>
          <w:sz w:val="24"/>
          <w:szCs w:val="24"/>
        </w:rPr>
      </w:pPr>
      <w:r w:rsidRPr="000B398B">
        <w:rPr>
          <w:b/>
          <w:sz w:val="24"/>
          <w:szCs w:val="24"/>
        </w:rPr>
        <w:t>по должности «социальный педагог»</w:t>
      </w:r>
    </w:p>
    <w:p w:rsidR="00520F37" w:rsidRPr="000B398B" w:rsidRDefault="00520F37" w:rsidP="00520F37">
      <w:pPr>
        <w:pStyle w:val="a3"/>
        <w:jc w:val="left"/>
        <w:rPr>
          <w:sz w:val="24"/>
          <w:szCs w:val="24"/>
        </w:rPr>
      </w:pPr>
    </w:p>
    <w:tbl>
      <w:tblPr>
        <w:tblW w:w="15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411"/>
        <w:gridCol w:w="2260"/>
        <w:gridCol w:w="1556"/>
        <w:gridCol w:w="212"/>
        <w:gridCol w:w="1525"/>
        <w:gridCol w:w="142"/>
        <w:gridCol w:w="34"/>
        <w:gridCol w:w="1809"/>
        <w:gridCol w:w="7"/>
        <w:gridCol w:w="49"/>
        <w:gridCol w:w="1767"/>
        <w:gridCol w:w="34"/>
        <w:gridCol w:w="1686"/>
      </w:tblGrid>
      <w:tr w:rsidR="00520F37" w:rsidRPr="00D97701" w:rsidTr="00520F37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520F37" w:rsidRPr="000B398B" w:rsidTr="00520F3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520F37" w:rsidRPr="00D97701" w:rsidTr="00520F37">
        <w:tc>
          <w:tcPr>
            <w:tcW w:w="15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(положительная динамика – для высшей категории)</w:t>
            </w:r>
            <w:r w:rsidRPr="000B398B">
              <w:rPr>
                <w:b/>
                <w:lang w:val="ru-RU"/>
              </w:rPr>
              <w:t xml:space="preserve"> освоения обучающимися образовательных программ по итогам мониторингов, проводимых организацией</w:t>
            </w:r>
          </w:p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</w:p>
        </w:tc>
      </w:tr>
      <w:tr w:rsidR="00520F37" w:rsidRPr="00D97701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t>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Результативность коррекционно-профилактической деятельности социального педагога 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детей и подростков групп «социального риска», направленных в учреждение ОО, КДН и ЗП, ПДН и </w:t>
            </w:r>
            <w:r w:rsidRPr="000B398B">
              <w:rPr>
                <w:lang w:val="ru-RU"/>
              </w:rPr>
              <w:lastRenderedPageBreak/>
              <w:t>др. субъектами профилактики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lastRenderedPageBreak/>
              <w:t>Не осуществляет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c"/>
              <w:spacing w:before="0" w:beforeAutospacing="0" w:after="0" w:afterAutospacing="0"/>
              <w:jc w:val="both"/>
            </w:pPr>
            <w:r w:rsidRPr="000B398B">
              <w:t>Позитивная динамика сопровождения (снижение на 20-40%) по каждому виду учета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c"/>
              <w:spacing w:before="0" w:beforeAutospacing="0" w:after="0" w:afterAutospacing="0"/>
              <w:jc w:val="both"/>
            </w:pPr>
            <w:r w:rsidRPr="000B398B">
              <w:t>Позитивная динамика сопровождения (снижение на 40-60 %) по каждому виду учета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Позитивная динамика сопровождения (снижение на 60-80%)</w:t>
            </w:r>
            <w:r w:rsidRPr="000B398B">
              <w:t> </w:t>
            </w:r>
            <w:r w:rsidRPr="000B398B">
              <w:rPr>
                <w:lang w:val="ru-RU"/>
              </w:rPr>
              <w:t>по каждому виду учета</w:t>
            </w:r>
          </w:p>
        </w:tc>
      </w:tr>
      <w:tr w:rsidR="00520F37" w:rsidRPr="00D97701" w:rsidTr="00520F3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lastRenderedPageBreak/>
              <w:t>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Реализация программ сопровождения детей с ограниченными возможностями здоровья и детей-инвалидов 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(инклюзия, интеграция):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обучающихся с ОВЗ, инвалидностью;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ОУ, отражающая реализуемые программы и результаты работы по программам, приказы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Данное направление деятельности специалистом не реализуется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Реализует программы по     1-й позиции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Реализует программы по    2-м позициям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Реализует программы по 3-м  и более позициям</w:t>
            </w:r>
          </w:p>
        </w:tc>
      </w:tr>
      <w:tr w:rsidR="00520F37" w:rsidRPr="00D97701" w:rsidTr="00520F37">
        <w:trPr>
          <w:trHeight w:val="527"/>
        </w:trPr>
        <w:tc>
          <w:tcPr>
            <w:tcW w:w="15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20F37" w:rsidRPr="00D97701" w:rsidTr="0083112B">
        <w:trPr>
          <w:trHeight w:val="3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D97701" w:rsidTr="00520F37">
        <w:trPr>
          <w:trHeight w:val="527"/>
        </w:trPr>
        <w:tc>
          <w:tcPr>
            <w:tcW w:w="15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520F37" w:rsidRPr="00D97701" w:rsidTr="0083112B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D97701" w:rsidTr="00520F37">
        <w:trPr>
          <w:trHeight w:val="407"/>
        </w:trPr>
        <w:tc>
          <w:tcPr>
            <w:tcW w:w="15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520F37" w:rsidRPr="00D97701" w:rsidTr="00520F37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fa"/>
              <w:numPr>
                <w:ilvl w:val="0"/>
                <w:numId w:val="65"/>
              </w:numPr>
              <w:spacing w:after="0" w:line="240" w:lineRule="auto"/>
              <w:contextualSpacing/>
            </w:pPr>
            <w:r w:rsidRPr="000B398B">
              <w:t>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Результативность социально-партнерского направления деятельности социального педагога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</w:t>
            </w:r>
            <w:r w:rsidRPr="000B398B">
              <w:rPr>
                <w:lang w:val="ru-RU"/>
              </w:rPr>
              <w:lastRenderedPageBreak/>
              <w:t xml:space="preserve">руководителем учреждения, отражающая: 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i/>
                <w:lang w:val="ru-RU"/>
              </w:rPr>
              <w:t>1 параметр</w:t>
            </w:r>
            <w:r w:rsidRPr="000B398B">
              <w:rPr>
                <w:lang w:val="ru-RU"/>
              </w:rPr>
              <w:t xml:space="preserve"> - количество учреждений и общественных организаций, с которыми установлены связи для решения социальных проблем обратившихся/направленных несовершеннолетних и семей; 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i/>
                <w:lang w:val="ru-RU"/>
              </w:rPr>
              <w:t>2 параметр</w:t>
            </w:r>
            <w:r w:rsidRPr="000B398B">
              <w:rPr>
                <w:lang w:val="ru-RU"/>
              </w:rPr>
              <w:t xml:space="preserve"> - реализованная система индивидуальной работы с несовершеннолетни-ми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(консультации родителей, педагогов по вопросам воспитания, обучения, охраны и защите прав детей РФ); </w:t>
            </w:r>
          </w:p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i/>
                <w:lang w:val="ru-RU"/>
              </w:rPr>
              <w:t>3 параметр</w:t>
            </w:r>
            <w:r w:rsidRPr="000B398B">
              <w:rPr>
                <w:lang w:val="ru-RU"/>
              </w:rPr>
              <w:t xml:space="preserve"> - </w:t>
            </w:r>
            <w:r w:rsidRPr="000B398B">
              <w:rPr>
                <w:lang w:val="ru-RU"/>
              </w:rPr>
              <w:lastRenderedPageBreak/>
              <w:t>работа аттестуемого в системе профилактики и предупреждения безнадзорности и правонарушений несовершеннолетни-ми (участие в проведении ПМПк,  семинаров и т.д. по проблемам детей и подростков социальной «группы риска»)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c"/>
              <w:spacing w:before="0" w:beforeAutospacing="0" w:after="0" w:afterAutospacing="0"/>
              <w:contextualSpacing/>
              <w:jc w:val="both"/>
            </w:pPr>
            <w:r w:rsidRPr="000B398B">
              <w:lastRenderedPageBreak/>
              <w:t>Данное направление деятельности специалистом не реализуется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c"/>
              <w:spacing w:before="0" w:beforeAutospacing="0" w:after="0" w:afterAutospacing="0"/>
              <w:contextualSpacing/>
              <w:jc w:val="both"/>
            </w:pPr>
            <w:r w:rsidRPr="000B398B">
              <w:t xml:space="preserve">50% позитивная динамика по каждому виду работы в </w:t>
            </w:r>
            <w:r w:rsidRPr="000B398B">
              <w:lastRenderedPageBreak/>
              <w:t>системе социально-партнерского направления (</w:t>
            </w:r>
            <w:r w:rsidRPr="000B398B">
              <w:rPr>
                <w:i/>
              </w:rPr>
              <w:t>см. параметры</w:t>
            </w:r>
            <w:r w:rsidRPr="000B398B"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c"/>
              <w:spacing w:before="0" w:beforeAutospacing="0" w:after="0" w:afterAutospacing="0"/>
              <w:contextualSpacing/>
              <w:jc w:val="both"/>
            </w:pPr>
            <w:r w:rsidRPr="000B398B">
              <w:lastRenderedPageBreak/>
              <w:t xml:space="preserve">75 % позитивная динамика по каждому виду </w:t>
            </w:r>
            <w:r w:rsidRPr="000B398B">
              <w:lastRenderedPageBreak/>
              <w:t>работы в системе социально-партнерского направления (</w:t>
            </w:r>
            <w:r w:rsidRPr="000B398B">
              <w:rPr>
                <w:i/>
              </w:rPr>
              <w:t>см. параметры</w:t>
            </w:r>
            <w:r w:rsidRPr="000B398B"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Свыше 75% позитивная динамика по каждому виду </w:t>
            </w:r>
            <w:r w:rsidRPr="000B398B">
              <w:rPr>
                <w:lang w:val="ru-RU"/>
              </w:rPr>
              <w:lastRenderedPageBreak/>
              <w:t>работы в системе социально-партнерского направления (</w:t>
            </w:r>
            <w:r w:rsidRPr="000B398B">
              <w:rPr>
                <w:i/>
                <w:lang w:val="ru-RU"/>
              </w:rPr>
              <w:t>см. параметры</w:t>
            </w:r>
            <w:r w:rsidRPr="000B398B">
              <w:rPr>
                <w:lang w:val="ru-RU"/>
              </w:rPr>
              <w:t>)</w:t>
            </w:r>
          </w:p>
        </w:tc>
      </w:tr>
      <w:tr w:rsidR="00520F37" w:rsidRPr="000B398B" w:rsidTr="00520F3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lastRenderedPageBreak/>
              <w:t>4.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</w:pPr>
            <w:r w:rsidRPr="000B398B">
              <w:t>Не участвует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20F37" w:rsidRPr="00D97701" w:rsidTr="00520F37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20F37" w:rsidRPr="000B398B" w:rsidRDefault="00520F37" w:rsidP="00520F37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0B398B" w:rsidTr="00520F3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  <w:rPr>
                <w:lang w:val="ru-RU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860856" w:rsidRDefault="00520F37" w:rsidP="00860856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20F37" w:rsidRPr="00D97701" w:rsidTr="00520F37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  <w:rPr>
                <w:lang w:val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20F37" w:rsidRPr="000B398B" w:rsidRDefault="00520F37" w:rsidP="00520F37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520F37" w:rsidRPr="000B398B" w:rsidTr="00520F37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t>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социального педагога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8311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Аналитическая справка за аттестационный </w:t>
            </w:r>
            <w:r w:rsidRPr="000B398B">
              <w:rPr>
                <w:lang w:val="ru-RU"/>
              </w:rPr>
              <w:lastRenderedPageBreak/>
              <w:t>период, заверенная руководителем Приказы, справки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lastRenderedPageBreak/>
              <w:t>Отсутствует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t>Участие на уровне ОУ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t>На  муниципальном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t xml:space="preserve">На региональном уровне  </w:t>
            </w:r>
          </w:p>
        </w:tc>
      </w:tr>
      <w:tr w:rsidR="00520F37" w:rsidRPr="00D97701" w:rsidTr="00520F37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lastRenderedPageBreak/>
              <w:t>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Профессиональная активность социального педагога. Руководство профессиональным объединением, сопровождение педагогической практики студентов.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83112B">
            <w:pPr>
              <w:rPr>
                <w:lang w:val="ru-RU"/>
              </w:rPr>
            </w:pPr>
            <w:r w:rsidRPr="000B398B">
              <w:rPr>
                <w:lang w:val="ru-RU"/>
              </w:rPr>
              <w:t>Аналитическая справка за аттестационный период, заверенная руководителем Приказы, выписки из приказов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374F7A" w:rsidRDefault="00520F37" w:rsidP="00520F37">
            <w:pPr>
              <w:jc w:val="center"/>
              <w:rPr>
                <w:b/>
              </w:rPr>
            </w:pPr>
            <w:r w:rsidRPr="00374F7A">
              <w:rPr>
                <w:rStyle w:val="ab"/>
                <w:b w:val="0"/>
              </w:rPr>
              <w:t>Не участвует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83112B">
            <w:pPr>
              <w:rPr>
                <w:lang w:val="ru-RU"/>
              </w:rPr>
            </w:pPr>
            <w:r w:rsidRPr="000B398B">
              <w:rPr>
                <w:lang w:val="ru-RU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83112B">
            <w:pPr>
              <w:rPr>
                <w:lang w:val="ru-RU"/>
              </w:rPr>
            </w:pPr>
            <w:r w:rsidRPr="000B398B">
              <w:rPr>
                <w:lang w:val="ru-RU"/>
              </w:rPr>
              <w:t>Руководство «Школой молодого специалиста», творческой группой муниципально-го уровня,</w:t>
            </w:r>
          </w:p>
          <w:p w:rsidR="00520F37" w:rsidRPr="000B398B" w:rsidRDefault="00520F37" w:rsidP="0083112B">
            <w:r w:rsidRPr="000B398B"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83112B">
            <w:pPr>
              <w:rPr>
                <w:lang w:val="ru-RU"/>
              </w:rPr>
            </w:pPr>
            <w:r w:rsidRPr="000B398B">
              <w:rPr>
                <w:lang w:val="ru-RU"/>
              </w:rPr>
              <w:t>Руководство МО, работа в составе ПМПК Белгородской области, сопровожде-ние педагогичес-кой практики студентов.</w:t>
            </w:r>
          </w:p>
        </w:tc>
      </w:tr>
      <w:tr w:rsidR="00520F37" w:rsidRPr="00D97701" w:rsidTr="00520F3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t>7.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Профессиональная активность социального педагога. Участие в работе жюри конкурсов, олимпиад, предметных комиссий, экспертных групп по актуальным направлениям профессиональной деятельностисоциального педагога.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center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0B398B">
              <w:t>Приказы, выписки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  <w:p w:rsidR="00520F37" w:rsidRPr="000B398B" w:rsidRDefault="00520F37" w:rsidP="00520F37">
            <w:pPr>
              <w:jc w:val="center"/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Однократное участие на уровне ОУ.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Неоднократное участие на уровне ОУ.</w:t>
            </w:r>
          </w:p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</w:pPr>
            <w:r w:rsidRPr="000B398B"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</w:t>
            </w:r>
          </w:p>
        </w:tc>
      </w:tr>
      <w:tr w:rsidR="00520F37" w:rsidRPr="00D97701" w:rsidTr="00520F37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5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 w:eastAsia="en-US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jc w:val="both"/>
              <w:rPr>
                <w:lang w:val="ru-RU"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Неоднократное участие  на муниципальном,  региональном </w:t>
            </w:r>
            <w:r w:rsidRPr="00374F7A">
              <w:rPr>
                <w:lang w:val="ru-RU"/>
              </w:rPr>
              <w:t>уровне +1 балл за каждое (но не более 5 баллов</w:t>
            </w:r>
            <w:r w:rsidRPr="000B398B">
              <w:rPr>
                <w:lang w:val="ru-RU"/>
              </w:rPr>
              <w:t>).</w:t>
            </w:r>
          </w:p>
        </w:tc>
      </w:tr>
      <w:tr w:rsidR="00520F37" w:rsidRPr="00D97701" w:rsidTr="00520F37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t>8.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Совершенствование профессиональной </w:t>
            </w:r>
            <w:r w:rsidRPr="000B398B">
              <w:rPr>
                <w:lang w:val="ru-RU"/>
              </w:rPr>
              <w:lastRenderedPageBreak/>
              <w:t xml:space="preserve">деятельности с применением новых образовательных технологий 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Экспертное заключение </w:t>
            </w:r>
            <w:r w:rsidRPr="000B398B">
              <w:rPr>
                <w:lang w:val="ru-RU"/>
              </w:rPr>
              <w:lastRenderedPageBreak/>
              <w:t>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</w:pPr>
            <w:r w:rsidRPr="000B398B">
              <w:lastRenderedPageBreak/>
              <w:t>Отсутствует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Применение технологий </w:t>
            </w:r>
            <w:r w:rsidRPr="000B398B">
              <w:rPr>
                <w:lang w:val="ru-RU"/>
              </w:rPr>
              <w:lastRenderedPageBreak/>
              <w:t>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Технологии включены в </w:t>
            </w:r>
            <w:r w:rsidRPr="000B398B">
              <w:rPr>
                <w:lang w:val="ru-RU"/>
              </w:rPr>
              <w:lastRenderedPageBreak/>
              <w:t>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Технологии включены в </w:t>
            </w:r>
            <w:r w:rsidRPr="000B398B">
              <w:rPr>
                <w:lang w:val="ru-RU"/>
              </w:rPr>
              <w:lastRenderedPageBreak/>
              <w:t>работу специалиста системно по всем направлениям деятельности (работа с детьми, родителями, педагогическими работниками).</w:t>
            </w:r>
          </w:p>
        </w:tc>
      </w:tr>
      <w:tr w:rsidR="00520F37" w:rsidRPr="00D97701" w:rsidTr="00520F37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lastRenderedPageBreak/>
              <w:t>9.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Свидетельство, сертификат, приказ.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ind w:right="-109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педагогичес-кого опыта»</w:t>
            </w:r>
          </w:p>
        </w:tc>
      </w:tr>
      <w:tr w:rsidR="00520F37" w:rsidRPr="00D97701" w:rsidTr="00520F37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t>10.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сборниках, рекомендованных  редакционным советом </w:t>
            </w:r>
            <w:r w:rsidRPr="000B398B">
              <w:rPr>
                <w:lang w:val="ru-RU"/>
              </w:rPr>
              <w:lastRenderedPageBreak/>
              <w:t>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Титульный лист, лист, подтверждающий наличие редакционного совета, страница </w:t>
            </w:r>
            <w:r w:rsidRPr="000B398B">
              <w:rPr>
                <w:lang w:val="ru-RU"/>
              </w:rPr>
              <w:lastRenderedPageBreak/>
              <w:t>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</w:pPr>
            <w:r w:rsidRPr="000B398B">
              <w:lastRenderedPageBreak/>
              <w:t>Отсутствуют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всероссийском уровне</w:t>
            </w:r>
          </w:p>
        </w:tc>
      </w:tr>
      <w:tr w:rsidR="00520F37" w:rsidRPr="000B398B" w:rsidTr="00520F37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  <w:rPr>
                <w:lang w:val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374F7A">
              <w:t xml:space="preserve">(но не более </w:t>
            </w:r>
            <w:r w:rsidRPr="00374F7A">
              <w:rPr>
                <w:lang w:val="ru-RU"/>
              </w:rPr>
              <w:t>3</w:t>
            </w:r>
            <w:r w:rsidRPr="00374F7A">
              <w:t xml:space="preserve"> баллов)</w:t>
            </w:r>
          </w:p>
        </w:tc>
      </w:tr>
      <w:tr w:rsidR="00520F37" w:rsidRPr="00D97701" w:rsidTr="00520F37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lastRenderedPageBreak/>
              <w:t>11.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</w:pPr>
            <w:r w:rsidRPr="000B398B">
              <w:t>Отсутствуют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Выступление на 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муниципаль-ном, межучрежденческом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всероссийс-ком уровне</w:t>
            </w:r>
          </w:p>
        </w:tc>
      </w:tr>
      <w:tr w:rsidR="00520F37" w:rsidRPr="00D97701" w:rsidTr="00520F37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  <w:rPr>
                <w:lang w:val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0B398B">
              <w:rPr>
                <w:b/>
                <w:lang w:val="ru-RU"/>
              </w:rPr>
              <w:t>(</w:t>
            </w:r>
            <w:r w:rsidRPr="0083112B">
              <w:rPr>
                <w:lang w:val="ru-RU"/>
              </w:rPr>
              <w:t>не более 3 баллов)</w:t>
            </w:r>
          </w:p>
        </w:tc>
      </w:tr>
      <w:tr w:rsidR="00520F37" w:rsidRPr="00D97701" w:rsidTr="00520F37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t>12.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520F37" w:rsidRPr="00D97701" w:rsidTr="00520F37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  <w:rPr>
                <w:lang w:val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520F37" w:rsidRPr="00D97701" w:rsidTr="00520F37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  <w:contextualSpacing/>
            </w:pPr>
            <w:r w:rsidRPr="000B398B">
              <w:t>13.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widowControl w:val="0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Организация социальным педагогом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руководителя, приказ о распределении нагрузки, либо приказ, подтверждающий характер </w:t>
            </w:r>
            <w:r w:rsidRPr="000B398B">
              <w:rPr>
                <w:lang w:val="ru-RU"/>
              </w:rPr>
              <w:lastRenderedPageBreak/>
              <w:t>деятельности педагога.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lastRenderedPageBreak/>
              <w:t>Не проводит</w:t>
            </w:r>
          </w:p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Ведёт работу научного общества, студии, кружка, секции, клуба.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bCs/>
                <w:iCs/>
                <w:lang w:val="ru-RU"/>
              </w:rPr>
              <w:t xml:space="preserve">Научное общество (студия, кружок, секция), руководимое социальным педагогом </w:t>
            </w:r>
            <w:r w:rsidRPr="000B398B">
              <w:rPr>
                <w:bCs/>
                <w:iCs/>
                <w:lang w:val="ru-RU"/>
              </w:rPr>
              <w:lastRenderedPageBreak/>
              <w:t>получили общественное признание.</w:t>
            </w:r>
          </w:p>
        </w:tc>
      </w:tr>
      <w:tr w:rsidR="00520F37" w:rsidRPr="00D97701" w:rsidTr="00520F37">
        <w:trPr>
          <w:trHeight w:val="722"/>
        </w:trPr>
        <w:tc>
          <w:tcPr>
            <w:tcW w:w="15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520F37" w:rsidRPr="00D97701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</w:pPr>
            <w:r w:rsidRPr="000B398B">
              <w:t>14.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374F7A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r w:rsidRPr="000B398B"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D97701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</w:pPr>
            <w:r w:rsidRPr="000B398B">
              <w:t>15.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дистанцион-ных курса</w:t>
            </w:r>
          </w:p>
        </w:tc>
      </w:tr>
      <w:tr w:rsidR="00520F37" w:rsidRPr="00D97701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</w:pPr>
            <w:r w:rsidRPr="000B398B">
              <w:t>16.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Грамоты, благодарности,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в заочных конкурсах (различного уровня); участие в очных конкурсах муниципального и регионального </w:t>
            </w:r>
            <w:r w:rsidRPr="000B398B">
              <w:rPr>
                <w:lang w:val="ru-RU"/>
              </w:rPr>
              <w:lastRenderedPageBreak/>
              <w:t>уровня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Победители, призёры и лауреаты муниципальных профессиональ-ных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520F37" w:rsidRPr="00D97701" w:rsidTr="00520F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numPr>
                <w:ilvl w:val="0"/>
                <w:numId w:val="65"/>
              </w:numPr>
            </w:pPr>
            <w:r w:rsidRPr="000B398B">
              <w:lastRenderedPageBreak/>
              <w:t>17.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Грамоты, благодарности, приказы, удостоверения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 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520F37" w:rsidRPr="000B398B" w:rsidRDefault="00520F37" w:rsidP="00520F37">
      <w:pPr>
        <w:jc w:val="center"/>
        <w:rPr>
          <w:b/>
          <w:lang w:val="ru-RU"/>
        </w:rPr>
      </w:pPr>
    </w:p>
    <w:p w:rsidR="00520F37" w:rsidRPr="000B398B" w:rsidRDefault="00520F37" w:rsidP="00520F37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520F37" w:rsidRPr="000B398B" w:rsidRDefault="00520F37" w:rsidP="00520F37">
      <w:pPr>
        <w:jc w:val="center"/>
        <w:rPr>
          <w:lang w:val="ru-RU"/>
        </w:rPr>
      </w:pPr>
      <w:r w:rsidRPr="000B398B">
        <w:rPr>
          <w:lang w:val="ru-RU"/>
        </w:rPr>
        <w:t>- 55 баллов и более - уровень высшей квалификационной категории;</w:t>
      </w:r>
    </w:p>
    <w:p w:rsidR="00520F37" w:rsidRPr="000B398B" w:rsidRDefault="00520F37" w:rsidP="00520F37">
      <w:pPr>
        <w:jc w:val="center"/>
        <w:rPr>
          <w:lang w:val="ru-RU"/>
        </w:rPr>
      </w:pPr>
      <w:r w:rsidRPr="000B398B">
        <w:rPr>
          <w:lang w:val="ru-RU"/>
        </w:rPr>
        <w:t>- от  45  до 54 баллов - уровень первой квалификационной категории;</w:t>
      </w:r>
      <w:r w:rsidRPr="000B398B">
        <w:rPr>
          <w:lang w:val="ru-RU"/>
        </w:rPr>
        <w:br/>
        <w:t>- ниже  45  баллов – уровень, недостаточный для аттестации на квалификационную категорию.</w:t>
      </w:r>
    </w:p>
    <w:p w:rsidR="00520F37" w:rsidRPr="000B398B" w:rsidRDefault="00520F37">
      <w:pPr>
        <w:rPr>
          <w:lang w:val="ru-RU"/>
        </w:rPr>
      </w:pPr>
    </w:p>
    <w:sectPr w:rsidR="00520F37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07" w:rsidRDefault="003B1007" w:rsidP="00CA1722">
      <w:r>
        <w:separator/>
      </w:r>
    </w:p>
  </w:endnote>
  <w:endnote w:type="continuationSeparator" w:id="1">
    <w:p w:rsidR="003B1007" w:rsidRDefault="003B1007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07" w:rsidRDefault="003B1007" w:rsidP="00CA1722">
      <w:r>
        <w:separator/>
      </w:r>
    </w:p>
  </w:footnote>
  <w:footnote w:type="continuationSeparator" w:id="1">
    <w:p w:rsidR="003B1007" w:rsidRDefault="003B1007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6F4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B63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195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0BA6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31E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007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2A16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27CE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4A1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551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B6775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A76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3B8C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1970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0A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BF4"/>
    <w:rsid w:val="00CC5E30"/>
    <w:rsid w:val="00CC64A3"/>
    <w:rsid w:val="00CC65AF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29F8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701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0D3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6AFB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solodovnikova</cp:lastModifiedBy>
  <cp:revision>36</cp:revision>
  <cp:lastPrinted>2020-07-24T07:10:00Z</cp:lastPrinted>
  <dcterms:created xsi:type="dcterms:W3CDTF">2021-05-24T13:21:00Z</dcterms:created>
  <dcterms:modified xsi:type="dcterms:W3CDTF">2021-07-21T06:57:00Z</dcterms:modified>
</cp:coreProperties>
</file>