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624756" w14:textId="77777777" w:rsidR="004C717E" w:rsidRDefault="004C717E" w:rsidP="004C717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717E">
        <w:rPr>
          <w:rFonts w:ascii="Times New Roman" w:hAnsi="Times New Roman" w:cs="Times New Roman"/>
          <w:b/>
          <w:bCs/>
          <w:sz w:val="28"/>
          <w:szCs w:val="28"/>
        </w:rPr>
        <w:t xml:space="preserve">Практико-ориентированный семинар </w:t>
      </w:r>
    </w:p>
    <w:p w14:paraId="3615584A" w14:textId="5984C8F2" w:rsidR="004C717E" w:rsidRDefault="004C717E" w:rsidP="004C717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717E">
        <w:rPr>
          <w:rFonts w:ascii="Times New Roman" w:hAnsi="Times New Roman" w:cs="Times New Roman"/>
          <w:b/>
          <w:bCs/>
          <w:sz w:val="28"/>
          <w:szCs w:val="28"/>
        </w:rPr>
        <w:t>«Искусственный интеллект в образовательной практике: цифровые инструменты и перспективы их внедрения в деятельность педагога ДОО для организации работы по непрерывному образованию»</w:t>
      </w:r>
    </w:p>
    <w:p w14:paraId="561DD44A" w14:textId="77777777" w:rsidR="00F5494D" w:rsidRPr="004C717E" w:rsidRDefault="00F5494D" w:rsidP="004C717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2783F59" w14:textId="0AF7BE38" w:rsidR="00FC2CC3" w:rsidRPr="00FC2CC3" w:rsidRDefault="00D21466" w:rsidP="00012D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</w:t>
      </w:r>
      <w:bookmarkStart w:id="0" w:name="_GoBack"/>
      <w:bookmarkEnd w:id="0"/>
      <w:r w:rsidR="004C717E">
        <w:rPr>
          <w:rFonts w:ascii="Times New Roman" w:hAnsi="Times New Roman" w:cs="Times New Roman"/>
          <w:sz w:val="28"/>
          <w:szCs w:val="28"/>
        </w:rPr>
        <w:t xml:space="preserve"> июня 2026 года</w:t>
      </w:r>
      <w:r w:rsidR="00FC2CC3" w:rsidRPr="00FC2CC3">
        <w:rPr>
          <w:rFonts w:ascii="Times New Roman" w:hAnsi="Times New Roman" w:cs="Times New Roman"/>
          <w:sz w:val="28"/>
          <w:szCs w:val="28"/>
        </w:rPr>
        <w:t xml:space="preserve"> на базе МДОУ «Детский сад № 22 пгт. Северный» </w:t>
      </w:r>
      <w:r w:rsidR="00FC2CC3">
        <w:rPr>
          <w:rFonts w:ascii="Times New Roman" w:hAnsi="Times New Roman" w:cs="Times New Roman"/>
          <w:sz w:val="28"/>
          <w:szCs w:val="28"/>
        </w:rPr>
        <w:t>состоялся</w:t>
      </w:r>
      <w:r w:rsidR="00FC2CC3" w:rsidRPr="00FC2CC3">
        <w:rPr>
          <w:rFonts w:ascii="Times New Roman" w:hAnsi="Times New Roman" w:cs="Times New Roman"/>
          <w:sz w:val="28"/>
          <w:szCs w:val="28"/>
        </w:rPr>
        <w:t xml:space="preserve"> практико-ориентированный семинар, собравший увлечённых педагогов</w:t>
      </w:r>
      <w:r w:rsidR="00FC2CC3">
        <w:rPr>
          <w:rFonts w:ascii="Times New Roman" w:hAnsi="Times New Roman" w:cs="Times New Roman"/>
          <w:sz w:val="28"/>
          <w:szCs w:val="28"/>
        </w:rPr>
        <w:t xml:space="preserve"> дошкольных организаций</w:t>
      </w:r>
      <w:r w:rsidR="00FC2CC3" w:rsidRPr="00FC2CC3">
        <w:rPr>
          <w:rFonts w:ascii="Times New Roman" w:hAnsi="Times New Roman" w:cs="Times New Roman"/>
          <w:sz w:val="28"/>
          <w:szCs w:val="28"/>
        </w:rPr>
        <w:t xml:space="preserve"> Белгородского, Яковлевского </w:t>
      </w:r>
      <w:r w:rsidR="004C717E">
        <w:rPr>
          <w:rFonts w:ascii="Times New Roman" w:hAnsi="Times New Roman" w:cs="Times New Roman"/>
          <w:sz w:val="28"/>
          <w:szCs w:val="28"/>
        </w:rPr>
        <w:br/>
      </w:r>
      <w:r w:rsidR="00FC2CC3" w:rsidRPr="00FC2CC3">
        <w:rPr>
          <w:rFonts w:ascii="Times New Roman" w:hAnsi="Times New Roman" w:cs="Times New Roman"/>
          <w:sz w:val="28"/>
          <w:szCs w:val="28"/>
        </w:rPr>
        <w:t xml:space="preserve">и Прохоровского округов. Тема встречи — «Искусственный интеллект </w:t>
      </w:r>
      <w:r w:rsidR="004C717E">
        <w:rPr>
          <w:rFonts w:ascii="Times New Roman" w:hAnsi="Times New Roman" w:cs="Times New Roman"/>
          <w:sz w:val="28"/>
          <w:szCs w:val="28"/>
        </w:rPr>
        <w:br/>
      </w:r>
      <w:r w:rsidR="00FC2CC3" w:rsidRPr="00FC2CC3">
        <w:rPr>
          <w:rFonts w:ascii="Times New Roman" w:hAnsi="Times New Roman" w:cs="Times New Roman"/>
          <w:sz w:val="28"/>
          <w:szCs w:val="28"/>
        </w:rPr>
        <w:t xml:space="preserve">в образовательной практике: цифровые инструменты и перспективы их внедрения в деятельность педагога ДОО для организации работы </w:t>
      </w:r>
      <w:r w:rsidR="004C717E">
        <w:rPr>
          <w:rFonts w:ascii="Times New Roman" w:hAnsi="Times New Roman" w:cs="Times New Roman"/>
          <w:sz w:val="28"/>
          <w:szCs w:val="28"/>
        </w:rPr>
        <w:br/>
      </w:r>
      <w:r w:rsidR="00FC2CC3" w:rsidRPr="00FC2CC3">
        <w:rPr>
          <w:rFonts w:ascii="Times New Roman" w:hAnsi="Times New Roman" w:cs="Times New Roman"/>
          <w:sz w:val="28"/>
          <w:szCs w:val="28"/>
        </w:rPr>
        <w:t>по непрерывному образованию».</w:t>
      </w:r>
    </w:p>
    <w:p w14:paraId="1BE5F037" w14:textId="443EB28B" w:rsidR="00FC2CC3" w:rsidRPr="00FC2CC3" w:rsidRDefault="00FC2CC3" w:rsidP="00012D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2CC3">
        <w:rPr>
          <w:rFonts w:ascii="Times New Roman" w:hAnsi="Times New Roman" w:cs="Times New Roman"/>
          <w:sz w:val="28"/>
          <w:szCs w:val="28"/>
        </w:rPr>
        <w:t xml:space="preserve">Программа мероприятия была выстроена по принципу «от теории </w:t>
      </w:r>
      <w:r w:rsidR="004C717E">
        <w:rPr>
          <w:rFonts w:ascii="Times New Roman" w:hAnsi="Times New Roman" w:cs="Times New Roman"/>
          <w:sz w:val="28"/>
          <w:szCs w:val="28"/>
        </w:rPr>
        <w:br/>
      </w:r>
      <w:r w:rsidRPr="00FC2CC3">
        <w:rPr>
          <w:rFonts w:ascii="Times New Roman" w:hAnsi="Times New Roman" w:cs="Times New Roman"/>
          <w:sz w:val="28"/>
          <w:szCs w:val="28"/>
        </w:rPr>
        <w:t xml:space="preserve">к практике», что позволило участникам не только получить новые знания, </w:t>
      </w:r>
      <w:r w:rsidR="004C717E">
        <w:rPr>
          <w:rFonts w:ascii="Times New Roman" w:hAnsi="Times New Roman" w:cs="Times New Roman"/>
          <w:sz w:val="28"/>
          <w:szCs w:val="28"/>
        </w:rPr>
        <w:br/>
      </w:r>
      <w:r w:rsidRPr="00FC2CC3">
        <w:rPr>
          <w:rFonts w:ascii="Times New Roman" w:hAnsi="Times New Roman" w:cs="Times New Roman"/>
          <w:sz w:val="28"/>
          <w:szCs w:val="28"/>
        </w:rPr>
        <w:t>но и сразу же опробовать их в деле.</w:t>
      </w:r>
    </w:p>
    <w:p w14:paraId="485E89FC" w14:textId="245A5B12" w:rsidR="00FC2CC3" w:rsidRPr="00FC2CC3" w:rsidRDefault="00FC2CC3" w:rsidP="00012D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2CC3">
        <w:rPr>
          <w:rFonts w:ascii="Times New Roman" w:hAnsi="Times New Roman" w:cs="Times New Roman"/>
          <w:sz w:val="28"/>
          <w:szCs w:val="28"/>
        </w:rPr>
        <w:t xml:space="preserve">Методист </w:t>
      </w:r>
      <w:r w:rsidR="00E51CC1">
        <w:rPr>
          <w:rFonts w:ascii="Times New Roman" w:hAnsi="Times New Roman" w:cs="Times New Roman"/>
          <w:sz w:val="28"/>
          <w:szCs w:val="28"/>
        </w:rPr>
        <w:t xml:space="preserve">Белгородского </w:t>
      </w:r>
      <w:r w:rsidRPr="00FC2CC3">
        <w:rPr>
          <w:rFonts w:ascii="Times New Roman" w:hAnsi="Times New Roman" w:cs="Times New Roman"/>
          <w:sz w:val="28"/>
          <w:szCs w:val="28"/>
        </w:rPr>
        <w:t xml:space="preserve">ММЦ </w:t>
      </w:r>
      <w:r w:rsidR="00E51CC1">
        <w:rPr>
          <w:rFonts w:ascii="Times New Roman" w:hAnsi="Times New Roman" w:cs="Times New Roman"/>
          <w:sz w:val="28"/>
          <w:szCs w:val="28"/>
        </w:rPr>
        <w:t>А.Д.</w:t>
      </w:r>
      <w:r w:rsidRPr="00FC2CC3">
        <w:rPr>
          <w:rFonts w:ascii="Times New Roman" w:hAnsi="Times New Roman" w:cs="Times New Roman"/>
          <w:sz w:val="28"/>
          <w:szCs w:val="28"/>
        </w:rPr>
        <w:t xml:space="preserve"> Щевцова открыла семинар, осветив тему «Искусственный интеллект в образовании: основные понятия </w:t>
      </w:r>
      <w:r w:rsidR="004C717E">
        <w:rPr>
          <w:rFonts w:ascii="Times New Roman" w:hAnsi="Times New Roman" w:cs="Times New Roman"/>
          <w:sz w:val="28"/>
          <w:szCs w:val="28"/>
        </w:rPr>
        <w:br/>
      </w:r>
      <w:r w:rsidRPr="00FC2CC3">
        <w:rPr>
          <w:rFonts w:ascii="Times New Roman" w:hAnsi="Times New Roman" w:cs="Times New Roman"/>
          <w:sz w:val="28"/>
          <w:szCs w:val="28"/>
        </w:rPr>
        <w:t xml:space="preserve">и принципы работы», дав участникам ясное представление о возможностях </w:t>
      </w:r>
      <w:r w:rsidR="00E51CC1">
        <w:rPr>
          <w:rFonts w:ascii="Times New Roman" w:hAnsi="Times New Roman" w:cs="Times New Roman"/>
          <w:sz w:val="28"/>
          <w:szCs w:val="28"/>
        </w:rPr>
        <w:t>современного инструмента</w:t>
      </w:r>
      <w:r w:rsidRPr="00FC2CC3">
        <w:rPr>
          <w:rFonts w:ascii="Times New Roman" w:hAnsi="Times New Roman" w:cs="Times New Roman"/>
          <w:sz w:val="28"/>
          <w:szCs w:val="28"/>
        </w:rPr>
        <w:t>.</w:t>
      </w:r>
    </w:p>
    <w:p w14:paraId="6DE06395" w14:textId="311970EE" w:rsidR="00FC2CC3" w:rsidRPr="00FC2CC3" w:rsidRDefault="00E51CC1" w:rsidP="00012D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А.Ю. Сердюкова, п</w:t>
      </w:r>
      <w:r w:rsidR="00FC2CC3" w:rsidRPr="00FC2CC3">
        <w:rPr>
          <w:rFonts w:ascii="Times New Roman" w:hAnsi="Times New Roman" w:cs="Times New Roman"/>
          <w:sz w:val="28"/>
          <w:szCs w:val="28"/>
        </w:rPr>
        <w:t>едагог-психолог МДОУ «Детский сад № 15 «Дружная семейка» г. Белгорода» поделилась опытом применения ИИ для развития детей, рассказав о логических играх, направленных на формирование математических и познавательных навыков.</w:t>
      </w:r>
    </w:p>
    <w:p w14:paraId="7EE88200" w14:textId="1304EAA4" w:rsidR="00FC2CC3" w:rsidRPr="00FC2CC3" w:rsidRDefault="00FC2CC3" w:rsidP="00012D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2CC3">
        <w:rPr>
          <w:rFonts w:ascii="Times New Roman" w:hAnsi="Times New Roman" w:cs="Times New Roman"/>
          <w:sz w:val="28"/>
          <w:szCs w:val="28"/>
        </w:rPr>
        <w:t xml:space="preserve">Воспитатель МДОУ «Детский сад № 22 пгт. Северный» </w:t>
      </w:r>
      <w:r w:rsidR="00E51CC1">
        <w:rPr>
          <w:rFonts w:ascii="Times New Roman" w:hAnsi="Times New Roman" w:cs="Times New Roman"/>
          <w:sz w:val="28"/>
          <w:szCs w:val="28"/>
        </w:rPr>
        <w:t>И.В.</w:t>
      </w:r>
      <w:r w:rsidRPr="00FC2CC3">
        <w:rPr>
          <w:rFonts w:ascii="Times New Roman" w:hAnsi="Times New Roman" w:cs="Times New Roman"/>
          <w:sz w:val="28"/>
          <w:szCs w:val="28"/>
        </w:rPr>
        <w:t xml:space="preserve"> Пелагейченко представила авторскую инновационную практику «Пчёлкина школа», продемонстрировав эффективное применение ИКТ и гекс-технологии.</w:t>
      </w:r>
    </w:p>
    <w:p w14:paraId="2894C05C" w14:textId="58914EB1" w:rsidR="00FC2CC3" w:rsidRPr="00FC2CC3" w:rsidRDefault="00FC2CC3" w:rsidP="00F549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2CC3">
        <w:rPr>
          <w:rFonts w:ascii="Times New Roman" w:hAnsi="Times New Roman" w:cs="Times New Roman"/>
          <w:sz w:val="28"/>
          <w:szCs w:val="28"/>
        </w:rPr>
        <w:t xml:space="preserve">Старший воспитатель МДОУ «Детский сад № 22 пгт. Северный» </w:t>
      </w:r>
      <w:r w:rsidR="00E51CC1">
        <w:rPr>
          <w:rFonts w:ascii="Times New Roman" w:hAnsi="Times New Roman" w:cs="Times New Roman"/>
          <w:sz w:val="28"/>
          <w:szCs w:val="28"/>
        </w:rPr>
        <w:t>Н.И.</w:t>
      </w:r>
      <w:r w:rsidRPr="00FC2CC3">
        <w:rPr>
          <w:rFonts w:ascii="Times New Roman" w:hAnsi="Times New Roman" w:cs="Times New Roman"/>
          <w:sz w:val="28"/>
          <w:szCs w:val="28"/>
        </w:rPr>
        <w:t xml:space="preserve"> Дьячкова провела для коллег мастер-класс</w:t>
      </w:r>
      <w:r w:rsidR="004C717E">
        <w:rPr>
          <w:rFonts w:ascii="Times New Roman" w:hAnsi="Times New Roman" w:cs="Times New Roman"/>
          <w:sz w:val="28"/>
          <w:szCs w:val="28"/>
        </w:rPr>
        <w:t xml:space="preserve"> </w:t>
      </w:r>
      <w:r w:rsidRPr="00FC2CC3">
        <w:rPr>
          <w:rFonts w:ascii="Times New Roman" w:hAnsi="Times New Roman" w:cs="Times New Roman"/>
          <w:sz w:val="28"/>
          <w:szCs w:val="28"/>
        </w:rPr>
        <w:t xml:space="preserve">по использованию нейросетей </w:t>
      </w:r>
      <w:r w:rsidR="004C717E">
        <w:rPr>
          <w:rFonts w:ascii="Times New Roman" w:hAnsi="Times New Roman" w:cs="Times New Roman"/>
          <w:sz w:val="28"/>
          <w:szCs w:val="28"/>
        </w:rPr>
        <w:br/>
      </w:r>
      <w:r w:rsidRPr="00FC2CC3">
        <w:rPr>
          <w:rFonts w:ascii="Times New Roman" w:hAnsi="Times New Roman" w:cs="Times New Roman"/>
          <w:sz w:val="28"/>
          <w:szCs w:val="28"/>
        </w:rPr>
        <w:t>и деловую игру «МедиаНейрон: искусство постов» в формате «Мировое кафе», где педагоги учились применять ИИ</w:t>
      </w:r>
      <w:r w:rsidR="004C717E">
        <w:rPr>
          <w:rFonts w:ascii="Times New Roman" w:hAnsi="Times New Roman" w:cs="Times New Roman"/>
          <w:sz w:val="28"/>
          <w:szCs w:val="28"/>
        </w:rPr>
        <w:t xml:space="preserve"> </w:t>
      </w:r>
      <w:r w:rsidRPr="00FC2CC3">
        <w:rPr>
          <w:rFonts w:ascii="Times New Roman" w:hAnsi="Times New Roman" w:cs="Times New Roman"/>
          <w:sz w:val="28"/>
          <w:szCs w:val="28"/>
        </w:rPr>
        <w:t>для создания образовательного контента.</w:t>
      </w:r>
    </w:p>
    <w:p w14:paraId="533698E7" w14:textId="58E1E74A" w:rsidR="00FC2CC3" w:rsidRPr="00FC2CC3" w:rsidRDefault="00FC2CC3" w:rsidP="00012D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2CC3">
        <w:rPr>
          <w:rFonts w:ascii="Times New Roman" w:hAnsi="Times New Roman" w:cs="Times New Roman"/>
          <w:sz w:val="28"/>
          <w:szCs w:val="28"/>
        </w:rPr>
        <w:t>Особенно ценной частью семинара стала живая встреча с будущим поколени</w:t>
      </w:r>
      <w:r w:rsidR="004C717E">
        <w:rPr>
          <w:rFonts w:ascii="Times New Roman" w:hAnsi="Times New Roman" w:cs="Times New Roman"/>
          <w:sz w:val="28"/>
          <w:szCs w:val="28"/>
        </w:rPr>
        <w:t>е</w:t>
      </w:r>
      <w:r w:rsidRPr="00FC2CC3">
        <w:rPr>
          <w:rFonts w:ascii="Times New Roman" w:hAnsi="Times New Roman" w:cs="Times New Roman"/>
          <w:sz w:val="28"/>
          <w:szCs w:val="28"/>
        </w:rPr>
        <w:t>м. Воспитанники детского сада</w:t>
      </w:r>
      <w:r w:rsidR="00EC6870">
        <w:rPr>
          <w:rFonts w:ascii="Times New Roman" w:hAnsi="Times New Roman" w:cs="Times New Roman"/>
          <w:sz w:val="28"/>
          <w:szCs w:val="28"/>
        </w:rPr>
        <w:t>,</w:t>
      </w:r>
      <w:r w:rsidRPr="00FC2CC3">
        <w:rPr>
          <w:rFonts w:ascii="Times New Roman" w:hAnsi="Times New Roman" w:cs="Times New Roman"/>
          <w:sz w:val="28"/>
          <w:szCs w:val="28"/>
        </w:rPr>
        <w:t xml:space="preserve"> </w:t>
      </w:r>
      <w:r w:rsidR="00EC6870">
        <w:rPr>
          <w:rFonts w:ascii="Times New Roman" w:hAnsi="Times New Roman" w:cs="Times New Roman"/>
          <w:sz w:val="28"/>
          <w:szCs w:val="28"/>
        </w:rPr>
        <w:t xml:space="preserve">под руководством Е.М. Сацик, </w:t>
      </w:r>
      <w:r w:rsidRPr="00FC2CC3">
        <w:rPr>
          <w:rFonts w:ascii="Times New Roman" w:hAnsi="Times New Roman" w:cs="Times New Roman"/>
          <w:sz w:val="28"/>
          <w:szCs w:val="28"/>
        </w:rPr>
        <w:t xml:space="preserve">выступили в роли экскурсоводов и познакомили гостей с экспозициями </w:t>
      </w:r>
      <w:r w:rsidR="00EC6870">
        <w:rPr>
          <w:rFonts w:ascii="Times New Roman" w:hAnsi="Times New Roman" w:cs="Times New Roman"/>
          <w:sz w:val="28"/>
          <w:szCs w:val="28"/>
        </w:rPr>
        <w:t>к</w:t>
      </w:r>
      <w:r w:rsidRPr="00FC2CC3">
        <w:rPr>
          <w:rFonts w:ascii="Times New Roman" w:hAnsi="Times New Roman" w:cs="Times New Roman"/>
          <w:sz w:val="28"/>
          <w:szCs w:val="28"/>
        </w:rPr>
        <w:t>омплексного краеведческого музея МДОУ «Детский сад № 22 пгт. Северный».</w:t>
      </w:r>
    </w:p>
    <w:p w14:paraId="15D3985F" w14:textId="69952330" w:rsidR="00FC2CC3" w:rsidRPr="00FC2CC3" w:rsidRDefault="00FC2CC3" w:rsidP="00012D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2CC3">
        <w:rPr>
          <w:rFonts w:ascii="Times New Roman" w:hAnsi="Times New Roman" w:cs="Times New Roman"/>
          <w:sz w:val="28"/>
          <w:szCs w:val="28"/>
        </w:rPr>
        <w:t>Уверены, что опыт, полученный на семинаре, станет отправной точкой для интересных педагогических проектов!</w:t>
      </w:r>
    </w:p>
    <w:tbl>
      <w:tblPr>
        <w:tblStyle w:val="a3"/>
        <w:tblpPr w:leftFromText="180" w:rightFromText="180" w:vertAnchor="text" w:horzAnchor="page" w:tblpX="659" w:tblpY="247"/>
        <w:tblW w:w="109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4"/>
        <w:gridCol w:w="5386"/>
      </w:tblGrid>
      <w:tr w:rsidR="00F5494D" w14:paraId="700AB1F1" w14:textId="77777777" w:rsidTr="00F5494D">
        <w:tc>
          <w:tcPr>
            <w:tcW w:w="5524" w:type="dxa"/>
          </w:tcPr>
          <w:p w14:paraId="083796A1" w14:textId="77777777" w:rsidR="004C717E" w:rsidRDefault="004C717E" w:rsidP="004C71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5CA1DA2" wp14:editId="64446614">
                  <wp:extent cx="3218688" cy="2413501"/>
                  <wp:effectExtent l="0" t="0" r="1270" b="635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6507" cy="24568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8D0B077" w14:textId="0034E4BB" w:rsidR="00F5494D" w:rsidRDefault="00F5494D" w:rsidP="004C71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690E98D9" w14:textId="2A5F9CA8" w:rsidR="004C717E" w:rsidRDefault="004C717E" w:rsidP="004C71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AAE1CD7" wp14:editId="4B4F6885">
                  <wp:extent cx="3219887" cy="2414400"/>
                  <wp:effectExtent l="0" t="0" r="0" b="508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4612" cy="2455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494D" w14:paraId="3C645682" w14:textId="77777777" w:rsidTr="00F5494D">
        <w:tc>
          <w:tcPr>
            <w:tcW w:w="5524" w:type="dxa"/>
          </w:tcPr>
          <w:p w14:paraId="09410818" w14:textId="77777777" w:rsidR="004C717E" w:rsidRDefault="004C717E" w:rsidP="004C71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D6A3342" wp14:editId="0E7973ED">
                  <wp:extent cx="3237430" cy="2427554"/>
                  <wp:effectExtent l="0" t="0" r="127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6301" cy="24716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596714" w14:textId="539B560D" w:rsidR="00F5494D" w:rsidRDefault="00F5494D" w:rsidP="004C71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31D46646" w14:textId="4D09C700" w:rsidR="004C717E" w:rsidRDefault="004C717E" w:rsidP="004C71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A157AC7" wp14:editId="3E4E4A91">
                  <wp:extent cx="3254071" cy="2440627"/>
                  <wp:effectExtent l="0" t="0" r="381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4450" cy="24634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494D" w14:paraId="1D666601" w14:textId="77777777" w:rsidTr="00F5494D">
        <w:tc>
          <w:tcPr>
            <w:tcW w:w="5524" w:type="dxa"/>
          </w:tcPr>
          <w:p w14:paraId="70579336" w14:textId="5DC6614D" w:rsidR="004C717E" w:rsidRDefault="004C717E" w:rsidP="004C71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B2C6B5F" wp14:editId="0FD6F440">
                  <wp:extent cx="3218180" cy="2413119"/>
                  <wp:effectExtent l="0" t="0" r="1270" b="635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0817" cy="24225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14:paraId="6AB78496" w14:textId="12EBA97C" w:rsidR="004C717E" w:rsidRDefault="00F5494D" w:rsidP="004C71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4D990C1" wp14:editId="693DBAD1">
                  <wp:extent cx="3269284" cy="2451439"/>
                  <wp:effectExtent l="0" t="0" r="7620" b="635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8655" cy="24959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1C88A06" w14:textId="1973DE27" w:rsidR="00B71845" w:rsidRPr="00FC2CC3" w:rsidRDefault="00B71845" w:rsidP="00012D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B71845" w:rsidRPr="00FC2C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732"/>
    <w:rsid w:val="00012D6B"/>
    <w:rsid w:val="004C717E"/>
    <w:rsid w:val="00634732"/>
    <w:rsid w:val="00B71845"/>
    <w:rsid w:val="00D21466"/>
    <w:rsid w:val="00E51CC1"/>
    <w:rsid w:val="00EC6870"/>
    <w:rsid w:val="00F5494D"/>
    <w:rsid w:val="00FC2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E1B46"/>
  <w15:chartTrackingRefBased/>
  <w15:docId w15:val="{497A294B-C18A-433C-A0C2-7B941C2DA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C71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Мария Гончарук</cp:lastModifiedBy>
  <cp:revision>4</cp:revision>
  <dcterms:created xsi:type="dcterms:W3CDTF">2026-06-29T09:37:00Z</dcterms:created>
  <dcterms:modified xsi:type="dcterms:W3CDTF">2026-06-29T11:37:00Z</dcterms:modified>
</cp:coreProperties>
</file>