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ПРОЕКТА №</w:t>
      </w: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____ (идентификационный номер проекта)</w:t>
      </w:r>
    </w:p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(наименование проекта) </w:t>
      </w:r>
    </w:p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061" w:rsidRPr="005005AC" w:rsidRDefault="00815061" w:rsidP="008150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положения</w:t>
      </w:r>
    </w:p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915"/>
        <w:gridCol w:w="1311"/>
        <w:gridCol w:w="1894"/>
        <w:gridCol w:w="297"/>
        <w:gridCol w:w="1166"/>
        <w:gridCol w:w="1747"/>
        <w:gridCol w:w="1529"/>
        <w:gridCol w:w="1535"/>
        <w:gridCol w:w="2333"/>
      </w:tblGrid>
      <w:tr w:rsidR="00815061" w:rsidRPr="005005AC" w:rsidTr="004F01A8">
        <w:trPr>
          <w:trHeight w:val="18"/>
        </w:trPr>
        <w:tc>
          <w:tcPr>
            <w:tcW w:w="2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Координирующий орган:</w:t>
            </w:r>
          </w:p>
        </w:tc>
        <w:tc>
          <w:tcPr>
            <w:tcW w:w="20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815061" w:rsidRPr="005005AC" w:rsidTr="004F01A8">
        <w:trPr>
          <w:trHeight w:val="18"/>
        </w:trPr>
        <w:tc>
          <w:tcPr>
            <w:tcW w:w="2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0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815061" w:rsidRPr="005005AC" w:rsidTr="004F01A8">
        <w:trPr>
          <w:trHeight w:val="423"/>
        </w:trPr>
        <w:tc>
          <w:tcPr>
            <w:tcW w:w="420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экспертной комиссии</w:t>
            </w:r>
          </w:p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рассмотрению проектов: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815061" w:rsidRPr="005005AC" w:rsidTr="004F01A8">
        <w:trPr>
          <w:trHeight w:val="118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Инициатор: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815061" w:rsidRPr="005005AC" w:rsidTr="004F01A8">
        <w:trPr>
          <w:trHeight w:val="18"/>
        </w:trPr>
        <w:tc>
          <w:tcPr>
            <w:tcW w:w="14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РЕАЛИЗАЦИИ: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005A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дата начала: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дата окончания:</w:t>
            </w:r>
          </w:p>
        </w:tc>
      </w:tr>
      <w:tr w:rsidR="00815061" w:rsidRPr="005005AC" w:rsidTr="004F01A8">
        <w:trPr>
          <w:trHeight w:val="18"/>
        </w:trPr>
        <w:tc>
          <w:tcPr>
            <w:tcW w:w="14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БЮДЖЕТ ПРОЕКТА (тыс. руб.):</w:t>
            </w:r>
          </w:p>
        </w:tc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22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 ПРОЕКТА:</w:t>
            </w:r>
          </w:p>
        </w:tc>
      </w:tr>
      <w:tr w:rsidR="00815061" w:rsidRPr="005005AC" w:rsidTr="004F01A8">
        <w:trPr>
          <w:trHeight w:val="28"/>
        </w:trPr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Территория реализации проекта: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Уровень сложности проекта: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Тип проекта:</w:t>
            </w:r>
          </w:p>
        </w:tc>
      </w:tr>
      <w:tr w:rsidR="00815061" w:rsidRPr="005005AC" w:rsidTr="004F01A8">
        <w:trPr>
          <w:trHeight w:val="914"/>
        </w:trPr>
        <w:tc>
          <w:tcPr>
            <w:tcW w:w="257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contextualSpacing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Индикатор (показатель) реализации Стратегии социально-экономического развития Белгородской области:</w:t>
            </w:r>
          </w:p>
        </w:tc>
      </w:tr>
      <w:tr w:rsidR="00815061" w:rsidRPr="005005AC" w:rsidTr="004F01A8">
        <w:trPr>
          <w:trHeight w:val="896"/>
        </w:trPr>
        <w:tc>
          <w:tcPr>
            <w:tcW w:w="257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Наименование государственной программы Белгородской области: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textAlignment w:val="baseline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 w:bidi="en-US"/>
              </w:rPr>
              <w:t>Наименование подпрограммы государственной программы Белгородской области:</w:t>
            </w:r>
          </w:p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815061" w:rsidRPr="005005AC" w:rsidTr="004F01A8">
        <w:trPr>
          <w:trHeight w:val="18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УСПЕШНОСТИ ПРОЕКТА</w:t>
            </w:r>
          </w:p>
        </w:tc>
      </w:tr>
      <w:tr w:rsidR="00815061" w:rsidRPr="005005AC" w:rsidTr="004F01A8">
        <w:trPr>
          <w:trHeight w:val="18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по бюджету: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Превышение на не более  __  руб. относительно базового бюджета проекта соответствует 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15%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815061" w:rsidRPr="005005AC" w:rsidTr="004F01A8">
        <w:trPr>
          <w:trHeight w:val="18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по срокам: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Превышение 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  __  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относительно установленного срока окончания проекта соответствует 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15%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815061" w:rsidRPr="005005AC" w:rsidTr="004F01A8">
        <w:trPr>
          <w:trHeight w:val="18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  результата проекта: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результата проекта соответствует 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55%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815061" w:rsidRPr="005005AC" w:rsidTr="004F01A8">
        <w:trPr>
          <w:trHeight w:val="18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к результату: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всех требований к результату проекта соответствует 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15%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</w:tbl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061" w:rsidRPr="005005AC" w:rsidRDefault="00815061" w:rsidP="008150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Цель и результат проекта</w:t>
      </w:r>
    </w:p>
    <w:p w:rsidR="00815061" w:rsidRPr="005005AC" w:rsidRDefault="00815061" w:rsidP="008150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232"/>
        <w:gridCol w:w="1313"/>
        <w:gridCol w:w="875"/>
        <w:gridCol w:w="1023"/>
        <w:gridCol w:w="1020"/>
        <w:gridCol w:w="1005"/>
        <w:gridCol w:w="3016"/>
      </w:tblGrid>
      <w:tr w:rsidR="00815061" w:rsidRPr="005005AC" w:rsidTr="004F01A8">
        <w:trPr>
          <w:trHeight w:val="257"/>
        </w:trPr>
        <w:tc>
          <w:tcPr>
            <w:tcW w:w="778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Цель проекта:</w:t>
            </w:r>
          </w:p>
        </w:tc>
        <w:tc>
          <w:tcPr>
            <w:tcW w:w="4222" w:type="pct"/>
            <w:gridSpan w:val="7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227"/>
        </w:trPr>
        <w:tc>
          <w:tcPr>
            <w:tcW w:w="778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Способ достижения цели:</w:t>
            </w:r>
          </w:p>
        </w:tc>
        <w:tc>
          <w:tcPr>
            <w:tcW w:w="4222" w:type="pct"/>
            <w:gridSpan w:val="7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 w:val="restar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Результат проекта:</w:t>
            </w:r>
          </w:p>
        </w:tc>
        <w:tc>
          <w:tcPr>
            <w:tcW w:w="1431" w:type="pct"/>
            <w:vMerge w:val="restar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444" w:type="pct"/>
            <w:vMerge w:val="restar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327" w:type="pct"/>
            <w:gridSpan w:val="4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Период, год</w:t>
            </w:r>
          </w:p>
        </w:tc>
        <w:tc>
          <w:tcPr>
            <w:tcW w:w="1019" w:type="pct"/>
            <w:vMerge w:val="restar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vMerge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n+2</w:t>
            </w:r>
          </w:p>
        </w:tc>
        <w:tc>
          <w:tcPr>
            <w:tcW w:w="340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1019" w:type="pct"/>
            <w:vMerge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2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 w:val="restar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left="-142"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Требования к результату проекта:</w:t>
            </w:r>
          </w:p>
        </w:tc>
        <w:tc>
          <w:tcPr>
            <w:tcW w:w="1431" w:type="pct"/>
            <w:vMerge w:val="restar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444" w:type="pct"/>
            <w:vMerge w:val="restar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327" w:type="pct"/>
            <w:gridSpan w:val="4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Период, год</w:t>
            </w:r>
          </w:p>
        </w:tc>
        <w:tc>
          <w:tcPr>
            <w:tcW w:w="1019" w:type="pct"/>
            <w:vMerge w:val="restar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vMerge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n+2</w:t>
            </w:r>
          </w:p>
        </w:tc>
        <w:tc>
          <w:tcPr>
            <w:tcW w:w="340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1019" w:type="pct"/>
            <w:vMerge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85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1C30BD">
        <w:trPr>
          <w:trHeight w:val="324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1C30BD">
        <w:trPr>
          <w:trHeight w:val="330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117"/>
        </w:trPr>
        <w:tc>
          <w:tcPr>
            <w:tcW w:w="778" w:type="pct"/>
            <w:vMerge/>
            <w:vAlign w:val="center"/>
          </w:tcPr>
          <w:p w:rsidR="00815061" w:rsidRPr="005005AC" w:rsidRDefault="00815061" w:rsidP="0081506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117"/>
        </w:trPr>
        <w:tc>
          <w:tcPr>
            <w:tcW w:w="778" w:type="pct"/>
            <w:vMerge/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1C30BD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61" w:rsidRPr="005005AC" w:rsidTr="004F01A8">
        <w:trPr>
          <w:trHeight w:val="385"/>
        </w:trPr>
        <w:tc>
          <w:tcPr>
            <w:tcW w:w="778" w:type="pct"/>
            <w:vAlign w:val="center"/>
          </w:tcPr>
          <w:p w:rsidR="00815061" w:rsidRDefault="00815061" w:rsidP="004F01A8">
            <w:pPr>
              <w:tabs>
                <w:tab w:val="left" w:pos="426"/>
              </w:tabs>
              <w:spacing w:after="0" w:line="240" w:lineRule="auto"/>
              <w:ind w:left="-142"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Пользователи результатом:</w:t>
            </w:r>
          </w:p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left="-142" w:right="-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4222" w:type="pct"/>
            <w:gridSpan w:val="7"/>
          </w:tcPr>
          <w:p w:rsidR="00815061" w:rsidRPr="005005AC" w:rsidRDefault="00815061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5EBA" w:rsidRPr="00815061" w:rsidRDefault="00D75EBA" w:rsidP="00815061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5EBA" w:rsidRPr="00815061" w:rsidSect="00815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61"/>
    <w:rsid w:val="00056ACE"/>
    <w:rsid w:val="001C30BD"/>
    <w:rsid w:val="005F7F76"/>
    <w:rsid w:val="00815061"/>
    <w:rsid w:val="00C52F07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БелИРО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3</cp:revision>
  <dcterms:created xsi:type="dcterms:W3CDTF">2019-01-10T07:47:00Z</dcterms:created>
  <dcterms:modified xsi:type="dcterms:W3CDTF">2019-01-21T09:55:00Z</dcterms:modified>
</cp:coreProperties>
</file>