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7518" w:rsidRDefault="00771C33">
      <w:r w:rsidRPr="00771C33">
        <w:rPr>
          <w:noProof/>
          <w:lang w:eastAsia="ru-RU"/>
        </w:rPr>
        <w:drawing>
          <wp:inline distT="0" distB="0" distL="0" distR="0">
            <wp:extent cx="1123950" cy="1857375"/>
            <wp:effectExtent l="0" t="0" r="0" b="9525"/>
            <wp:docPr id="1" name="Рисунок 1" descr="C:\Users\prihodko\Downloads\Корощу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prihodko\Downloads\Корощуп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1857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1C33" w:rsidRPr="00461D3F" w:rsidRDefault="00771C33" w:rsidP="00771C33">
      <w:pPr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Корощуп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Любовь Александровна</w:t>
      </w:r>
      <w:r w:rsidRPr="00461D3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учитель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Зенинской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средней школы</w:t>
      </w:r>
      <w:r>
        <w:rPr>
          <w:rFonts w:ascii="Times New Roman" w:hAnsi="Times New Roman" w:cs="Times New Roman"/>
          <w:sz w:val="28"/>
          <w:szCs w:val="28"/>
        </w:rPr>
        <w:t>, квалификационная категория «</w:t>
      </w:r>
      <w:r w:rsidRPr="00461D3F">
        <w:rPr>
          <w:rFonts w:ascii="Times New Roman" w:hAnsi="Times New Roman" w:cs="Times New Roman"/>
          <w:sz w:val="28"/>
          <w:szCs w:val="28"/>
        </w:rPr>
        <w:t>педагог-наставник</w:t>
      </w:r>
      <w:r>
        <w:rPr>
          <w:rFonts w:ascii="Times New Roman" w:hAnsi="Times New Roman" w:cs="Times New Roman"/>
          <w:sz w:val="28"/>
          <w:szCs w:val="28"/>
        </w:rPr>
        <w:t>» (П</w:t>
      </w:r>
      <w:r w:rsidRPr="00461D3F">
        <w:rPr>
          <w:rFonts w:ascii="Times New Roman" w:hAnsi="Times New Roman" w:cs="Times New Roman"/>
          <w:sz w:val="28"/>
          <w:szCs w:val="28"/>
        </w:rPr>
        <w:t>риказ министерства образо</w:t>
      </w:r>
      <w:r>
        <w:rPr>
          <w:rFonts w:ascii="Times New Roman" w:hAnsi="Times New Roman" w:cs="Times New Roman"/>
          <w:sz w:val="28"/>
          <w:szCs w:val="28"/>
        </w:rPr>
        <w:t>вания Белгородской области от 02 октября 2025 года № 21</w:t>
      </w:r>
      <w:r w:rsidRPr="00461D3F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771C33" w:rsidRDefault="00771C33">
      <w:bookmarkStart w:id="0" w:name="_GoBack"/>
      <w:bookmarkEnd w:id="0"/>
    </w:p>
    <w:sectPr w:rsidR="00771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31DE"/>
    <w:rsid w:val="004931DE"/>
    <w:rsid w:val="00771C33"/>
    <w:rsid w:val="008D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021E92-2724-4A2C-83B7-C64B8F79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Приходько Н.А.</dc:creator>
  <cp:keywords/>
  <dc:description/>
  <cp:lastModifiedBy>Приходько Н.А.</cp:lastModifiedBy>
  <cp:revision>2</cp:revision>
  <dcterms:created xsi:type="dcterms:W3CDTF">2025-10-31T08:19:00Z</dcterms:created>
  <dcterms:modified xsi:type="dcterms:W3CDTF">2025-10-31T08:22:00Z</dcterms:modified>
</cp:coreProperties>
</file>