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19" w:rsidRPr="00610275" w:rsidRDefault="004C3119" w:rsidP="004C3119">
      <w:pPr>
        <w:pStyle w:val="a3"/>
        <w:jc w:val="center"/>
        <w:rPr>
          <w:b/>
          <w:sz w:val="26"/>
          <w:szCs w:val="26"/>
        </w:rPr>
      </w:pPr>
      <w:r w:rsidRPr="00610275">
        <w:rPr>
          <w:b/>
          <w:sz w:val="26"/>
          <w:szCs w:val="26"/>
        </w:rPr>
        <w:t>Повестка заседания</w:t>
      </w:r>
      <w:r w:rsidR="00712448">
        <w:rPr>
          <w:b/>
          <w:sz w:val="26"/>
          <w:szCs w:val="26"/>
        </w:rPr>
        <w:t xml:space="preserve"> № 2</w:t>
      </w:r>
    </w:p>
    <w:p w:rsidR="004C3119" w:rsidRPr="00610275" w:rsidRDefault="004C3119" w:rsidP="004C3119">
      <w:pPr>
        <w:pStyle w:val="a3"/>
        <w:jc w:val="center"/>
        <w:rPr>
          <w:b/>
          <w:sz w:val="26"/>
          <w:szCs w:val="26"/>
        </w:rPr>
      </w:pPr>
      <w:r w:rsidRPr="00610275">
        <w:rPr>
          <w:b/>
          <w:sz w:val="26"/>
          <w:szCs w:val="26"/>
        </w:rPr>
        <w:t>регионального учебно-методического объединения</w:t>
      </w:r>
    </w:p>
    <w:p w:rsidR="004C3119" w:rsidRPr="00610275" w:rsidRDefault="004C3119" w:rsidP="004C3119">
      <w:pPr>
        <w:pStyle w:val="a3"/>
        <w:jc w:val="center"/>
        <w:rPr>
          <w:b/>
          <w:sz w:val="26"/>
          <w:szCs w:val="26"/>
        </w:rPr>
      </w:pPr>
      <w:r w:rsidRPr="00610275">
        <w:rPr>
          <w:b/>
          <w:bCs/>
          <w:sz w:val="26"/>
          <w:szCs w:val="26"/>
        </w:rPr>
        <w:t>в системе общего образования</w:t>
      </w:r>
      <w:r w:rsidRPr="00610275">
        <w:rPr>
          <w:b/>
          <w:sz w:val="26"/>
          <w:szCs w:val="26"/>
        </w:rPr>
        <w:t xml:space="preserve"> Белгородской области</w:t>
      </w:r>
    </w:p>
    <w:p w:rsidR="004C3119" w:rsidRPr="00610275" w:rsidRDefault="004C3119" w:rsidP="004C3119">
      <w:pPr>
        <w:pStyle w:val="a3"/>
        <w:jc w:val="center"/>
        <w:rPr>
          <w:b/>
          <w:sz w:val="26"/>
          <w:szCs w:val="26"/>
        </w:rPr>
      </w:pPr>
    </w:p>
    <w:p w:rsidR="00B369F8" w:rsidRDefault="004C3119" w:rsidP="004C3119">
      <w:pPr>
        <w:pStyle w:val="a3"/>
        <w:ind w:firstLine="708"/>
        <w:jc w:val="both"/>
        <w:rPr>
          <w:sz w:val="26"/>
          <w:szCs w:val="26"/>
        </w:rPr>
      </w:pPr>
      <w:r w:rsidRPr="00610275">
        <w:rPr>
          <w:sz w:val="26"/>
          <w:szCs w:val="26"/>
        </w:rPr>
        <w:t>1.</w:t>
      </w:r>
      <w:r w:rsidRPr="00610275">
        <w:rPr>
          <w:sz w:val="26"/>
          <w:szCs w:val="26"/>
        </w:rPr>
        <w:tab/>
      </w:r>
      <w:r w:rsidR="00B369F8" w:rsidRPr="00B369F8">
        <w:rPr>
          <w:sz w:val="26"/>
          <w:szCs w:val="26"/>
        </w:rPr>
        <w:t xml:space="preserve">О возложении исполнения обязанностей секретаря </w:t>
      </w:r>
      <w:r w:rsidR="00B369F8">
        <w:rPr>
          <w:sz w:val="26"/>
          <w:szCs w:val="26"/>
        </w:rPr>
        <w:t>регионального учебно-методического объединения в системе общего образования Белгородской области</w:t>
      </w:r>
      <w:r w:rsidR="00B369F8" w:rsidRPr="00B369F8">
        <w:rPr>
          <w:sz w:val="26"/>
          <w:szCs w:val="26"/>
        </w:rPr>
        <w:t xml:space="preserve"> на время его отсутствия.</w:t>
      </w:r>
    </w:p>
    <w:p w:rsidR="00766276" w:rsidRPr="00766276" w:rsidRDefault="00766276" w:rsidP="004C3119">
      <w:pPr>
        <w:pStyle w:val="a3"/>
        <w:ind w:firstLine="708"/>
        <w:jc w:val="both"/>
        <w:rPr>
          <w:i/>
          <w:sz w:val="26"/>
          <w:szCs w:val="26"/>
        </w:rPr>
      </w:pPr>
      <w:r w:rsidRPr="00610275">
        <w:rPr>
          <w:sz w:val="26"/>
          <w:szCs w:val="26"/>
        </w:rPr>
        <w:t>Докладчик</w:t>
      </w:r>
      <w:r>
        <w:rPr>
          <w:sz w:val="26"/>
          <w:szCs w:val="26"/>
        </w:rPr>
        <w:t>:</w:t>
      </w:r>
      <w:r w:rsidR="00856A53">
        <w:rPr>
          <w:sz w:val="26"/>
          <w:szCs w:val="26"/>
        </w:rPr>
        <w:tab/>
      </w:r>
      <w:r w:rsidRPr="00766276">
        <w:rPr>
          <w:i/>
          <w:sz w:val="26"/>
          <w:szCs w:val="26"/>
        </w:rPr>
        <w:t xml:space="preserve">Андрей Александрович </w:t>
      </w:r>
      <w:proofErr w:type="spellStart"/>
      <w:r w:rsidRPr="00766276">
        <w:rPr>
          <w:i/>
          <w:sz w:val="26"/>
          <w:szCs w:val="26"/>
        </w:rPr>
        <w:t>Мухартов</w:t>
      </w:r>
      <w:proofErr w:type="spellEnd"/>
      <w:r w:rsidRPr="00766276"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66276">
        <w:rPr>
          <w:i/>
          <w:sz w:val="26"/>
          <w:szCs w:val="26"/>
        </w:rPr>
        <w:t>первый заместитель министра образования Белгородской области</w:t>
      </w:r>
      <w:r>
        <w:rPr>
          <w:i/>
          <w:sz w:val="26"/>
          <w:szCs w:val="26"/>
        </w:rPr>
        <w:t xml:space="preserve">, </w:t>
      </w:r>
      <w:r w:rsidRPr="00F5448B">
        <w:rPr>
          <w:i/>
          <w:sz w:val="28"/>
          <w:szCs w:val="28"/>
        </w:rPr>
        <w:t>председатель РУМО</w:t>
      </w:r>
      <w:r>
        <w:rPr>
          <w:i/>
          <w:sz w:val="28"/>
          <w:szCs w:val="28"/>
        </w:rPr>
        <w:t>.</w:t>
      </w:r>
    </w:p>
    <w:p w:rsidR="00731CC9" w:rsidRDefault="00731CC9" w:rsidP="004C3119">
      <w:pPr>
        <w:pStyle w:val="a3"/>
        <w:ind w:firstLine="708"/>
        <w:jc w:val="both"/>
        <w:rPr>
          <w:sz w:val="26"/>
          <w:szCs w:val="26"/>
        </w:rPr>
      </w:pPr>
      <w:r w:rsidRPr="00766276">
        <w:rPr>
          <w:i/>
          <w:sz w:val="26"/>
          <w:szCs w:val="26"/>
        </w:rPr>
        <w:t>2.</w:t>
      </w:r>
      <w:r w:rsidRPr="00766276">
        <w:rPr>
          <w:i/>
          <w:sz w:val="26"/>
          <w:szCs w:val="26"/>
        </w:rPr>
        <w:tab/>
      </w:r>
      <w:r w:rsidRPr="00766276">
        <w:rPr>
          <w:sz w:val="26"/>
          <w:szCs w:val="26"/>
        </w:rPr>
        <w:t>Об утверждении повестки заседания регионального учебно</w:t>
      </w:r>
      <w:r>
        <w:rPr>
          <w:sz w:val="26"/>
          <w:szCs w:val="26"/>
        </w:rPr>
        <w:t>-методического объединения в системе общего образования Белгородской области.</w:t>
      </w:r>
    </w:p>
    <w:p w:rsidR="00766276" w:rsidRDefault="00766276" w:rsidP="004C3119">
      <w:pPr>
        <w:pStyle w:val="a3"/>
        <w:ind w:firstLine="708"/>
        <w:jc w:val="both"/>
        <w:rPr>
          <w:i/>
          <w:sz w:val="28"/>
          <w:szCs w:val="28"/>
        </w:rPr>
      </w:pPr>
      <w:r w:rsidRPr="00610275">
        <w:rPr>
          <w:sz w:val="26"/>
          <w:szCs w:val="26"/>
        </w:rPr>
        <w:t>Докладчик:</w:t>
      </w:r>
      <w:r w:rsidR="00856A53">
        <w:rPr>
          <w:rFonts w:eastAsia="Calibri"/>
          <w:i/>
          <w:sz w:val="26"/>
          <w:szCs w:val="26"/>
          <w:lang w:eastAsia="en-US"/>
        </w:rPr>
        <w:tab/>
      </w:r>
      <w:r w:rsidRPr="00766276">
        <w:rPr>
          <w:i/>
          <w:sz w:val="26"/>
          <w:szCs w:val="26"/>
        </w:rPr>
        <w:t xml:space="preserve">Андрей Александрович </w:t>
      </w:r>
      <w:proofErr w:type="spellStart"/>
      <w:r w:rsidRPr="00766276">
        <w:rPr>
          <w:i/>
          <w:sz w:val="26"/>
          <w:szCs w:val="26"/>
        </w:rPr>
        <w:t>Мухартов</w:t>
      </w:r>
      <w:proofErr w:type="spellEnd"/>
      <w:r w:rsidRPr="00766276"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66276">
        <w:rPr>
          <w:i/>
          <w:sz w:val="26"/>
          <w:szCs w:val="26"/>
        </w:rPr>
        <w:t>первый заместитель министра образования Белгородской области</w:t>
      </w:r>
      <w:r>
        <w:rPr>
          <w:i/>
          <w:sz w:val="26"/>
          <w:szCs w:val="26"/>
        </w:rPr>
        <w:t xml:space="preserve">, </w:t>
      </w:r>
      <w:r w:rsidRPr="00F5448B">
        <w:rPr>
          <w:i/>
          <w:sz w:val="28"/>
          <w:szCs w:val="28"/>
        </w:rPr>
        <w:t>председатель РУМО</w:t>
      </w:r>
      <w:r>
        <w:rPr>
          <w:i/>
          <w:sz w:val="28"/>
          <w:szCs w:val="28"/>
        </w:rPr>
        <w:t>.</w:t>
      </w:r>
    </w:p>
    <w:p w:rsidR="00243D14" w:rsidRPr="00610275" w:rsidRDefault="00731CC9" w:rsidP="00243D1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243D14" w:rsidRPr="00610275">
        <w:rPr>
          <w:sz w:val="26"/>
          <w:szCs w:val="26"/>
        </w:rPr>
        <w:t>О выполнении решений РУМО.</w:t>
      </w:r>
    </w:p>
    <w:p w:rsidR="00243D14" w:rsidRPr="00610275" w:rsidRDefault="00243D14" w:rsidP="00243D14">
      <w:pPr>
        <w:pStyle w:val="a3"/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610275">
        <w:rPr>
          <w:sz w:val="26"/>
          <w:szCs w:val="26"/>
        </w:rPr>
        <w:t>Докладчик:</w:t>
      </w:r>
      <w:r w:rsidR="00856A53">
        <w:rPr>
          <w:sz w:val="26"/>
          <w:szCs w:val="26"/>
        </w:rPr>
        <w:tab/>
      </w:r>
      <w:r w:rsidRPr="00610275">
        <w:rPr>
          <w:rFonts w:eastAsia="Calibri"/>
          <w:i/>
          <w:sz w:val="26"/>
          <w:szCs w:val="26"/>
          <w:lang w:eastAsia="en-US"/>
        </w:rPr>
        <w:t>Екатерина Николаевна Юдина, проректор ОГАОУ ДПО «</w:t>
      </w:r>
      <w:proofErr w:type="spellStart"/>
      <w:r w:rsidRPr="00610275">
        <w:rPr>
          <w:rFonts w:eastAsia="Calibri"/>
          <w:i/>
          <w:sz w:val="26"/>
          <w:szCs w:val="26"/>
          <w:lang w:eastAsia="en-US"/>
        </w:rPr>
        <w:t>БелИРО</w:t>
      </w:r>
      <w:proofErr w:type="spellEnd"/>
      <w:r w:rsidRPr="00610275">
        <w:rPr>
          <w:rFonts w:eastAsia="Calibri"/>
          <w:i/>
          <w:sz w:val="26"/>
          <w:szCs w:val="26"/>
          <w:lang w:eastAsia="en-US"/>
        </w:rPr>
        <w:t>».</w:t>
      </w:r>
    </w:p>
    <w:p w:rsidR="0028050E" w:rsidRPr="00731CC9" w:rsidRDefault="00243D14" w:rsidP="004C3119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731CC9">
        <w:rPr>
          <w:sz w:val="26"/>
          <w:szCs w:val="26"/>
        </w:rPr>
        <w:t xml:space="preserve">Формирование </w:t>
      </w:r>
      <w:r>
        <w:rPr>
          <w:sz w:val="26"/>
          <w:szCs w:val="26"/>
        </w:rPr>
        <w:t xml:space="preserve">цифровой зрелости школьников при реализации курса «Информатика» в начальной школе и </w:t>
      </w:r>
      <w:proofErr w:type="spellStart"/>
      <w:r>
        <w:rPr>
          <w:sz w:val="26"/>
          <w:szCs w:val="26"/>
        </w:rPr>
        <w:t>пилотных</w:t>
      </w:r>
      <w:proofErr w:type="spellEnd"/>
      <w:r>
        <w:rPr>
          <w:sz w:val="26"/>
          <w:szCs w:val="26"/>
        </w:rPr>
        <w:t xml:space="preserve"> классах основной школы.</w:t>
      </w:r>
    </w:p>
    <w:p w:rsidR="00243D14" w:rsidRDefault="00766276" w:rsidP="004C3119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050E">
        <w:rPr>
          <w:sz w:val="26"/>
          <w:szCs w:val="26"/>
        </w:rPr>
        <w:t>.</w:t>
      </w:r>
      <w:r w:rsidR="00243D14">
        <w:rPr>
          <w:sz w:val="26"/>
          <w:szCs w:val="26"/>
        </w:rPr>
        <w:t>1.</w:t>
      </w:r>
      <w:r w:rsidR="0028050E">
        <w:rPr>
          <w:sz w:val="26"/>
          <w:szCs w:val="26"/>
        </w:rPr>
        <w:tab/>
      </w:r>
      <w:r w:rsidR="00243D14">
        <w:rPr>
          <w:sz w:val="26"/>
          <w:szCs w:val="26"/>
        </w:rPr>
        <w:t>Работа на платформе «</w:t>
      </w:r>
      <w:proofErr w:type="spellStart"/>
      <w:r w:rsidR="00243D14">
        <w:rPr>
          <w:sz w:val="26"/>
          <w:szCs w:val="26"/>
        </w:rPr>
        <w:t>Алгоритмика</w:t>
      </w:r>
      <w:proofErr w:type="spellEnd"/>
      <w:r w:rsidR="00243D14">
        <w:rPr>
          <w:sz w:val="26"/>
          <w:szCs w:val="26"/>
        </w:rPr>
        <w:t>» в рамках внеурочной деятельности.</w:t>
      </w:r>
    </w:p>
    <w:p w:rsidR="00243D14" w:rsidRDefault="00243D14" w:rsidP="004C3119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>Реализация курса «Информатика» в 5-6 классах на платформе «</w:t>
      </w:r>
      <w:proofErr w:type="spellStart"/>
      <w:r>
        <w:rPr>
          <w:sz w:val="26"/>
          <w:szCs w:val="26"/>
        </w:rPr>
        <w:t>Алгоритмика</w:t>
      </w:r>
      <w:proofErr w:type="spellEnd"/>
      <w:r>
        <w:rPr>
          <w:sz w:val="26"/>
          <w:szCs w:val="26"/>
        </w:rPr>
        <w:t>».</w:t>
      </w:r>
    </w:p>
    <w:p w:rsidR="00243D14" w:rsidRDefault="00243D14" w:rsidP="004C3119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  <w:t xml:space="preserve">О реализации программы «Информатика» в 10-11 </w:t>
      </w:r>
      <w:r w:rsidR="00856A53">
        <w:rPr>
          <w:sz w:val="26"/>
          <w:szCs w:val="26"/>
        </w:rPr>
        <w:t>классах общеобразовательных школ Белгородской области.</w:t>
      </w:r>
    </w:p>
    <w:p w:rsidR="00856A53" w:rsidRPr="00610275" w:rsidRDefault="00856A53" w:rsidP="00856A53">
      <w:pPr>
        <w:pStyle w:val="a3"/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610275">
        <w:rPr>
          <w:sz w:val="26"/>
          <w:szCs w:val="26"/>
        </w:rPr>
        <w:t>Докладчик:</w:t>
      </w:r>
      <w:r>
        <w:rPr>
          <w:sz w:val="26"/>
          <w:szCs w:val="26"/>
        </w:rPr>
        <w:tab/>
      </w:r>
      <w:r w:rsidRPr="00610275">
        <w:rPr>
          <w:rFonts w:eastAsia="Calibri"/>
          <w:i/>
          <w:sz w:val="26"/>
          <w:szCs w:val="26"/>
          <w:lang w:eastAsia="en-US"/>
        </w:rPr>
        <w:t>Екатерина Николаевна Юдина, прорект</w:t>
      </w:r>
      <w:r>
        <w:rPr>
          <w:rFonts w:eastAsia="Calibri"/>
          <w:i/>
          <w:sz w:val="26"/>
          <w:szCs w:val="26"/>
          <w:lang w:eastAsia="en-US"/>
        </w:rPr>
        <w:t xml:space="preserve">ор </w:t>
      </w:r>
      <w:r w:rsidRPr="00610275">
        <w:rPr>
          <w:rFonts w:eastAsia="Calibri"/>
          <w:i/>
          <w:sz w:val="26"/>
          <w:szCs w:val="26"/>
          <w:lang w:eastAsia="en-US"/>
        </w:rPr>
        <w:t>ОГАОУ ДПО «</w:t>
      </w:r>
      <w:proofErr w:type="spellStart"/>
      <w:r w:rsidRPr="00610275">
        <w:rPr>
          <w:rFonts w:eastAsia="Calibri"/>
          <w:i/>
          <w:sz w:val="26"/>
          <w:szCs w:val="26"/>
          <w:lang w:eastAsia="en-US"/>
        </w:rPr>
        <w:t>БелИРО</w:t>
      </w:r>
      <w:proofErr w:type="spellEnd"/>
      <w:r w:rsidRPr="00610275">
        <w:rPr>
          <w:rFonts w:eastAsia="Calibri"/>
          <w:i/>
          <w:sz w:val="26"/>
          <w:szCs w:val="26"/>
          <w:lang w:eastAsia="en-US"/>
        </w:rPr>
        <w:t>».</w:t>
      </w:r>
    </w:p>
    <w:p w:rsidR="00243D14" w:rsidRDefault="00856A53" w:rsidP="00A12E55">
      <w:pPr>
        <w:pStyle w:val="a3"/>
        <w:tabs>
          <w:tab w:val="left" w:pos="2835"/>
        </w:tabs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sz w:val="26"/>
          <w:szCs w:val="26"/>
        </w:rPr>
        <w:t>Содокладчики:</w:t>
      </w:r>
      <w:r>
        <w:rPr>
          <w:sz w:val="26"/>
          <w:szCs w:val="26"/>
        </w:rPr>
        <w:tab/>
      </w:r>
      <w:r w:rsidRPr="00856A53">
        <w:rPr>
          <w:rFonts w:eastAsia="Calibri"/>
          <w:i/>
          <w:sz w:val="26"/>
          <w:szCs w:val="26"/>
          <w:lang w:eastAsia="en-US"/>
        </w:rPr>
        <w:t xml:space="preserve">Наталья Сергеевна </w:t>
      </w:r>
      <w:proofErr w:type="spellStart"/>
      <w:r w:rsidRPr="00856A53">
        <w:rPr>
          <w:rFonts w:eastAsia="Calibri"/>
          <w:i/>
          <w:sz w:val="26"/>
          <w:szCs w:val="26"/>
          <w:lang w:eastAsia="en-US"/>
        </w:rPr>
        <w:t>Деревлева</w:t>
      </w:r>
      <w:proofErr w:type="spellEnd"/>
      <w:r w:rsidRPr="00856A53">
        <w:rPr>
          <w:rFonts w:eastAsia="Calibri"/>
          <w:i/>
          <w:sz w:val="26"/>
          <w:szCs w:val="26"/>
          <w:lang w:eastAsia="en-US"/>
        </w:rPr>
        <w:t>, учитель информатики ОГБОУ «СОШ № 3 с УИОП г. Строитель»</w:t>
      </w:r>
      <w:r>
        <w:rPr>
          <w:rFonts w:eastAsia="Calibri"/>
          <w:i/>
          <w:sz w:val="26"/>
          <w:szCs w:val="26"/>
          <w:lang w:eastAsia="en-US"/>
        </w:rPr>
        <w:t>;</w:t>
      </w:r>
    </w:p>
    <w:p w:rsidR="00856A53" w:rsidRDefault="00856A53" w:rsidP="00856A53">
      <w:pPr>
        <w:pStyle w:val="a3"/>
        <w:ind w:firstLine="2835"/>
        <w:jc w:val="both"/>
        <w:rPr>
          <w:rFonts w:eastAsia="Calibri"/>
          <w:i/>
          <w:sz w:val="26"/>
          <w:szCs w:val="26"/>
          <w:lang w:eastAsia="en-US"/>
        </w:rPr>
      </w:pPr>
      <w:r w:rsidRPr="00856A53">
        <w:rPr>
          <w:rFonts w:eastAsia="Calibri"/>
          <w:i/>
          <w:sz w:val="26"/>
          <w:szCs w:val="26"/>
          <w:lang w:eastAsia="en-US"/>
        </w:rPr>
        <w:t>Людмила Владимировна Афанасова, учитель информатики</w:t>
      </w:r>
      <w:r w:rsidRPr="00856A53">
        <w:t xml:space="preserve"> </w:t>
      </w:r>
      <w:r w:rsidRPr="00856A53">
        <w:rPr>
          <w:rFonts w:eastAsia="Calibri"/>
          <w:i/>
          <w:sz w:val="26"/>
          <w:szCs w:val="26"/>
          <w:lang w:eastAsia="en-US"/>
        </w:rPr>
        <w:t>МБОУ «</w:t>
      </w:r>
      <w:proofErr w:type="spellStart"/>
      <w:r w:rsidRPr="00856A53">
        <w:rPr>
          <w:rFonts w:eastAsia="Calibri"/>
          <w:i/>
          <w:sz w:val="26"/>
          <w:szCs w:val="26"/>
          <w:lang w:eastAsia="en-US"/>
        </w:rPr>
        <w:t>Новотаволжанская</w:t>
      </w:r>
      <w:proofErr w:type="spellEnd"/>
      <w:r w:rsidRPr="00856A53">
        <w:rPr>
          <w:rFonts w:eastAsia="Calibri"/>
          <w:i/>
          <w:sz w:val="26"/>
          <w:szCs w:val="26"/>
          <w:lang w:eastAsia="en-US"/>
        </w:rPr>
        <w:t xml:space="preserve"> СОШ»</w:t>
      </w:r>
      <w:r>
        <w:rPr>
          <w:rFonts w:eastAsia="Calibri"/>
          <w:i/>
          <w:sz w:val="26"/>
          <w:szCs w:val="26"/>
          <w:lang w:eastAsia="en-US"/>
        </w:rPr>
        <w:t>;</w:t>
      </w:r>
    </w:p>
    <w:p w:rsidR="00856A53" w:rsidRDefault="00856A53" w:rsidP="00856A53">
      <w:pPr>
        <w:pStyle w:val="a3"/>
        <w:ind w:firstLine="2835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Ирина Александровна Секирина, </w:t>
      </w:r>
      <w:r w:rsidRPr="00856A53">
        <w:rPr>
          <w:rFonts w:eastAsia="Calibri"/>
          <w:i/>
          <w:sz w:val="26"/>
          <w:szCs w:val="26"/>
          <w:lang w:eastAsia="en-US"/>
        </w:rPr>
        <w:t>учитель информатики</w:t>
      </w:r>
      <w:r w:rsidRPr="00856A53">
        <w:t xml:space="preserve"> </w:t>
      </w:r>
      <w:r w:rsidRPr="00856A53">
        <w:rPr>
          <w:rFonts w:eastAsia="Calibri"/>
          <w:i/>
          <w:sz w:val="26"/>
          <w:szCs w:val="26"/>
          <w:lang w:eastAsia="en-US"/>
        </w:rPr>
        <w:t>МБОУ «</w:t>
      </w:r>
      <w:proofErr w:type="spellStart"/>
      <w:r w:rsidRPr="00856A53">
        <w:rPr>
          <w:rFonts w:eastAsia="Calibri"/>
          <w:i/>
          <w:sz w:val="26"/>
          <w:szCs w:val="26"/>
          <w:lang w:eastAsia="en-US"/>
        </w:rPr>
        <w:t>Новотаволжанская</w:t>
      </w:r>
      <w:proofErr w:type="spellEnd"/>
      <w:r w:rsidRPr="00856A53">
        <w:rPr>
          <w:rFonts w:eastAsia="Calibri"/>
          <w:i/>
          <w:sz w:val="26"/>
          <w:szCs w:val="26"/>
          <w:lang w:eastAsia="en-US"/>
        </w:rPr>
        <w:t xml:space="preserve"> СОШ»</w:t>
      </w:r>
      <w:r>
        <w:rPr>
          <w:rFonts w:eastAsia="Calibri"/>
          <w:i/>
          <w:sz w:val="26"/>
          <w:szCs w:val="26"/>
          <w:lang w:eastAsia="en-US"/>
        </w:rPr>
        <w:t>.</w:t>
      </w:r>
    </w:p>
    <w:p w:rsidR="0028050E" w:rsidRDefault="00856A53" w:rsidP="00856A53">
      <w:pPr>
        <w:pStyle w:val="a3"/>
        <w:ind w:firstLine="708"/>
        <w:jc w:val="both"/>
        <w:rPr>
          <w:sz w:val="26"/>
          <w:szCs w:val="26"/>
        </w:rPr>
      </w:pPr>
      <w:r>
        <w:rPr>
          <w:rFonts w:eastAsia="Calibri"/>
          <w:i/>
          <w:sz w:val="26"/>
          <w:szCs w:val="26"/>
          <w:lang w:eastAsia="en-US"/>
        </w:rPr>
        <w:t>5.</w:t>
      </w:r>
      <w:r>
        <w:rPr>
          <w:rFonts w:eastAsia="Calibri"/>
          <w:i/>
          <w:sz w:val="26"/>
          <w:szCs w:val="26"/>
          <w:lang w:eastAsia="en-US"/>
        </w:rPr>
        <w:tab/>
      </w:r>
      <w:r w:rsidR="0028050E">
        <w:rPr>
          <w:sz w:val="26"/>
          <w:szCs w:val="26"/>
        </w:rPr>
        <w:t>Целевая модель аттестации руководителей/кандидатов общеобразовательных организаций: апробация и внедрение.</w:t>
      </w:r>
    </w:p>
    <w:p w:rsidR="0028050E" w:rsidRPr="00610275" w:rsidRDefault="0028050E" w:rsidP="0028050E">
      <w:pPr>
        <w:pStyle w:val="a3"/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610275">
        <w:rPr>
          <w:sz w:val="26"/>
          <w:szCs w:val="26"/>
        </w:rPr>
        <w:t xml:space="preserve">Докладчик: </w:t>
      </w:r>
      <w:r>
        <w:rPr>
          <w:rFonts w:eastAsia="Calibri"/>
          <w:i/>
          <w:sz w:val="26"/>
          <w:szCs w:val="26"/>
          <w:lang w:eastAsia="en-US"/>
        </w:rPr>
        <w:t>Людмила Николаевна Соловьева</w:t>
      </w:r>
      <w:r w:rsidRPr="00610275">
        <w:rPr>
          <w:rFonts w:eastAsia="Calibri"/>
          <w:i/>
          <w:sz w:val="26"/>
          <w:szCs w:val="26"/>
          <w:lang w:eastAsia="en-US"/>
        </w:rPr>
        <w:t xml:space="preserve">, </w:t>
      </w:r>
      <w:r>
        <w:rPr>
          <w:rFonts w:eastAsia="Calibri"/>
          <w:i/>
          <w:sz w:val="26"/>
          <w:szCs w:val="26"/>
          <w:lang w:eastAsia="en-US"/>
        </w:rPr>
        <w:t>заведующий</w:t>
      </w:r>
      <w:r w:rsidRPr="00CF09D7">
        <w:t xml:space="preserve"> </w:t>
      </w:r>
      <w:r w:rsidRPr="00CF09D7">
        <w:rPr>
          <w:rFonts w:eastAsia="Calibri"/>
          <w:i/>
          <w:sz w:val="26"/>
          <w:szCs w:val="26"/>
          <w:lang w:eastAsia="en-US"/>
        </w:rPr>
        <w:t>центр</w:t>
      </w:r>
      <w:r>
        <w:rPr>
          <w:rFonts w:eastAsia="Calibri"/>
          <w:i/>
          <w:sz w:val="26"/>
          <w:szCs w:val="26"/>
          <w:lang w:eastAsia="en-US"/>
        </w:rPr>
        <w:t>ом</w:t>
      </w:r>
      <w:r w:rsidRPr="00CF09D7">
        <w:rPr>
          <w:rFonts w:eastAsia="Calibri"/>
          <w:i/>
          <w:sz w:val="26"/>
          <w:szCs w:val="26"/>
          <w:lang w:eastAsia="en-US"/>
        </w:rPr>
        <w:t xml:space="preserve"> сопровождения </w:t>
      </w:r>
      <w:r>
        <w:rPr>
          <w:rFonts w:eastAsia="Calibri"/>
          <w:i/>
          <w:sz w:val="26"/>
          <w:szCs w:val="26"/>
          <w:lang w:eastAsia="en-US"/>
        </w:rPr>
        <w:t>аттестации педагогических и руководящих работников</w:t>
      </w:r>
      <w:r w:rsidRPr="00610275">
        <w:rPr>
          <w:rFonts w:eastAsia="Calibri"/>
          <w:i/>
          <w:sz w:val="26"/>
          <w:szCs w:val="26"/>
          <w:lang w:eastAsia="en-US"/>
        </w:rPr>
        <w:t xml:space="preserve"> ОГАОУ ДПО «</w:t>
      </w:r>
      <w:proofErr w:type="spellStart"/>
      <w:r w:rsidRPr="00610275">
        <w:rPr>
          <w:rFonts w:eastAsia="Calibri"/>
          <w:i/>
          <w:sz w:val="26"/>
          <w:szCs w:val="26"/>
          <w:lang w:eastAsia="en-US"/>
        </w:rPr>
        <w:t>БелИРО</w:t>
      </w:r>
      <w:proofErr w:type="spellEnd"/>
      <w:r w:rsidRPr="00610275">
        <w:rPr>
          <w:rFonts w:eastAsia="Calibri"/>
          <w:i/>
          <w:sz w:val="26"/>
          <w:szCs w:val="26"/>
          <w:lang w:eastAsia="en-US"/>
        </w:rPr>
        <w:t>»</w:t>
      </w:r>
      <w:r>
        <w:rPr>
          <w:rFonts w:eastAsia="Calibri"/>
          <w:i/>
          <w:sz w:val="26"/>
          <w:szCs w:val="26"/>
          <w:lang w:eastAsia="en-US"/>
        </w:rPr>
        <w:t>.</w:t>
      </w:r>
    </w:p>
    <w:p w:rsidR="004C3119" w:rsidRPr="00610275" w:rsidRDefault="00A12E55" w:rsidP="004C3119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31CC9">
        <w:rPr>
          <w:sz w:val="26"/>
          <w:szCs w:val="26"/>
        </w:rPr>
        <w:t>.</w:t>
      </w:r>
      <w:r w:rsidR="00731CC9">
        <w:rPr>
          <w:sz w:val="26"/>
          <w:szCs w:val="26"/>
        </w:rPr>
        <w:tab/>
      </w:r>
      <w:r w:rsidR="004C3119" w:rsidRPr="00F7596B">
        <w:rPr>
          <w:sz w:val="28"/>
          <w:szCs w:val="28"/>
        </w:rPr>
        <w:t xml:space="preserve">Результаты </w:t>
      </w:r>
      <w:proofErr w:type="gramStart"/>
      <w:r w:rsidR="004C3119" w:rsidRPr="00F7596B">
        <w:rPr>
          <w:sz w:val="28"/>
          <w:szCs w:val="28"/>
        </w:rPr>
        <w:t>оценки компетенций руководителей общеобразовательных организаций Белгородской области</w:t>
      </w:r>
      <w:proofErr w:type="gramEnd"/>
      <w:r w:rsidR="004C3119" w:rsidRPr="00F7596B">
        <w:rPr>
          <w:sz w:val="28"/>
          <w:szCs w:val="28"/>
        </w:rPr>
        <w:t xml:space="preserve"> в рамках мониторинга эффективности руководителей образовательных организаций.</w:t>
      </w:r>
    </w:p>
    <w:p w:rsidR="004C3119" w:rsidRPr="00610275" w:rsidRDefault="004C3119" w:rsidP="004C3119">
      <w:pPr>
        <w:pStyle w:val="a3"/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610275">
        <w:rPr>
          <w:sz w:val="26"/>
          <w:szCs w:val="26"/>
        </w:rPr>
        <w:t xml:space="preserve">Докладчик: </w:t>
      </w:r>
      <w:r w:rsidRPr="002B047B">
        <w:rPr>
          <w:rFonts w:eastAsia="Calibri"/>
          <w:i/>
          <w:sz w:val="26"/>
          <w:szCs w:val="26"/>
          <w:lang w:eastAsia="en-US"/>
        </w:rPr>
        <w:t xml:space="preserve">Анастасия Владимировна </w:t>
      </w:r>
      <w:proofErr w:type="spellStart"/>
      <w:r w:rsidRPr="002B047B">
        <w:rPr>
          <w:rFonts w:eastAsia="Calibri"/>
          <w:i/>
          <w:sz w:val="26"/>
          <w:szCs w:val="26"/>
          <w:lang w:eastAsia="en-US"/>
        </w:rPr>
        <w:t>Логвинова</w:t>
      </w:r>
      <w:proofErr w:type="spellEnd"/>
      <w:r w:rsidRPr="002B047B">
        <w:rPr>
          <w:rFonts w:eastAsia="Calibri"/>
          <w:i/>
          <w:sz w:val="26"/>
          <w:szCs w:val="26"/>
          <w:lang w:eastAsia="en-US"/>
        </w:rPr>
        <w:t xml:space="preserve">, заведующий </w:t>
      </w:r>
      <w:r>
        <w:rPr>
          <w:rFonts w:eastAsia="Calibri"/>
          <w:i/>
          <w:sz w:val="26"/>
          <w:szCs w:val="26"/>
          <w:lang w:eastAsia="en-US"/>
        </w:rPr>
        <w:t>л</w:t>
      </w:r>
      <w:r w:rsidRPr="002B047B">
        <w:rPr>
          <w:rFonts w:eastAsia="Calibri"/>
          <w:i/>
          <w:sz w:val="26"/>
          <w:szCs w:val="26"/>
          <w:lang w:eastAsia="en-US"/>
        </w:rPr>
        <w:t>аборатори</w:t>
      </w:r>
      <w:r>
        <w:rPr>
          <w:rFonts w:eastAsia="Calibri"/>
          <w:i/>
          <w:sz w:val="26"/>
          <w:szCs w:val="26"/>
          <w:lang w:eastAsia="en-US"/>
        </w:rPr>
        <w:t>ей</w:t>
      </w:r>
      <w:r w:rsidRPr="002B047B">
        <w:rPr>
          <w:rFonts w:eastAsia="Calibri"/>
          <w:i/>
          <w:sz w:val="26"/>
          <w:szCs w:val="26"/>
          <w:lang w:eastAsia="en-US"/>
        </w:rPr>
        <w:t xml:space="preserve"> кафедры менеджмента общего и профессионального образования</w:t>
      </w:r>
      <w:r>
        <w:rPr>
          <w:rFonts w:eastAsia="Calibri"/>
          <w:i/>
          <w:sz w:val="26"/>
          <w:szCs w:val="26"/>
          <w:lang w:eastAsia="en-US"/>
        </w:rPr>
        <w:t xml:space="preserve"> ОГАОУ ДПО «</w:t>
      </w:r>
      <w:proofErr w:type="spellStart"/>
      <w:r>
        <w:rPr>
          <w:rFonts w:eastAsia="Calibri"/>
          <w:i/>
          <w:sz w:val="26"/>
          <w:szCs w:val="26"/>
          <w:lang w:eastAsia="en-US"/>
        </w:rPr>
        <w:t>БелИРО</w:t>
      </w:r>
      <w:proofErr w:type="spellEnd"/>
      <w:r>
        <w:rPr>
          <w:rFonts w:eastAsia="Calibri"/>
          <w:i/>
          <w:sz w:val="26"/>
          <w:szCs w:val="26"/>
          <w:lang w:eastAsia="en-US"/>
        </w:rPr>
        <w:t>».</w:t>
      </w:r>
    </w:p>
    <w:p w:rsidR="00E94EEC" w:rsidRDefault="00A12E55" w:rsidP="00731CC9">
      <w:pPr>
        <w:pStyle w:val="a3"/>
        <w:ind w:firstLine="708"/>
        <w:jc w:val="both"/>
      </w:pPr>
      <w:r>
        <w:rPr>
          <w:sz w:val="26"/>
          <w:szCs w:val="26"/>
        </w:rPr>
        <w:t>7</w:t>
      </w:r>
      <w:r w:rsidR="004C3119" w:rsidRPr="00610275">
        <w:rPr>
          <w:sz w:val="26"/>
          <w:szCs w:val="26"/>
        </w:rPr>
        <w:t>.</w:t>
      </w:r>
      <w:r w:rsidR="004C3119" w:rsidRPr="00610275">
        <w:rPr>
          <w:sz w:val="26"/>
          <w:szCs w:val="26"/>
        </w:rPr>
        <w:tab/>
        <w:t xml:space="preserve">Разное. </w:t>
      </w:r>
    </w:p>
    <w:sectPr w:rsidR="00E94EEC" w:rsidSect="00766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4C3119"/>
    <w:rsid w:val="00243D14"/>
    <w:rsid w:val="0028050E"/>
    <w:rsid w:val="004C3119"/>
    <w:rsid w:val="00544E27"/>
    <w:rsid w:val="00712448"/>
    <w:rsid w:val="00731CC9"/>
    <w:rsid w:val="00766276"/>
    <w:rsid w:val="00856A53"/>
    <w:rsid w:val="008E4475"/>
    <w:rsid w:val="00A12E55"/>
    <w:rsid w:val="00B369F8"/>
    <w:rsid w:val="00DE3E66"/>
    <w:rsid w:val="00E94EEC"/>
    <w:rsid w:val="00EB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УЖНЫЙ"/>
    <w:uiPriority w:val="1"/>
    <w:qFormat/>
    <w:rsid w:val="004C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komarenko</dc:creator>
  <cp:keywords/>
  <dc:description/>
  <cp:lastModifiedBy>komarenko</cp:lastModifiedBy>
  <cp:revision>9</cp:revision>
  <dcterms:created xsi:type="dcterms:W3CDTF">2022-03-24T12:17:00Z</dcterms:created>
  <dcterms:modified xsi:type="dcterms:W3CDTF">2022-10-14T08:37:00Z</dcterms:modified>
</cp:coreProperties>
</file>