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053939" w:rsidRPr="00053939" w:rsidTr="002F5836">
        <w:tc>
          <w:tcPr>
            <w:tcW w:w="5039" w:type="dxa"/>
          </w:tcPr>
          <w:p w:rsidR="003C1754" w:rsidRPr="00053939" w:rsidRDefault="003C1754" w:rsidP="002F5836">
            <w:pPr>
              <w:jc w:val="center"/>
              <w:rPr>
                <w:b/>
                <w:bCs/>
                <w:lang w:val="ru-RU"/>
              </w:rPr>
            </w:pPr>
            <w:r w:rsidRPr="00053939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</w:t>
            </w:r>
            <w:r w:rsidR="00E2792E" w:rsidRPr="00053939">
              <w:rPr>
                <w:b/>
                <w:bCs/>
                <w:lang w:val="ru-RU"/>
              </w:rPr>
              <w:t xml:space="preserve">           к приказу министерств</w:t>
            </w:r>
            <w:r w:rsidRPr="00053939">
              <w:rPr>
                <w:b/>
                <w:bCs/>
                <w:lang w:val="ru-RU"/>
              </w:rPr>
              <w:t>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E2792E" w:rsidRPr="00053939">
              <w:rPr>
                <w:b/>
                <w:bCs/>
                <w:lang w:val="ru-RU"/>
              </w:rPr>
              <w:t>2</w:t>
            </w:r>
            <w:r w:rsidRPr="00053939">
              <w:rPr>
                <w:b/>
                <w:bCs/>
                <w:lang w:val="ru-RU"/>
              </w:rPr>
              <w:t xml:space="preserve"> г. №_______</w:t>
            </w:r>
          </w:p>
          <w:p w:rsidR="003C1754" w:rsidRPr="00053939" w:rsidRDefault="003C1754" w:rsidP="002F5836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3C1754" w:rsidRPr="00053939" w:rsidRDefault="003C1754" w:rsidP="003C1754">
      <w:pPr>
        <w:pStyle w:val="a3"/>
        <w:ind w:left="142"/>
        <w:rPr>
          <w:b/>
          <w:sz w:val="24"/>
          <w:szCs w:val="24"/>
          <w:lang w:val="ru-RU"/>
        </w:rPr>
      </w:pPr>
      <w:r w:rsidRPr="00053939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3C1754" w:rsidRPr="00053939" w:rsidRDefault="003C1754" w:rsidP="003C1754">
      <w:pPr>
        <w:pStyle w:val="a3"/>
        <w:ind w:left="142"/>
        <w:rPr>
          <w:b/>
          <w:sz w:val="24"/>
          <w:szCs w:val="24"/>
          <w:lang w:val="ru-RU"/>
        </w:rPr>
      </w:pPr>
      <w:r w:rsidRPr="00053939">
        <w:rPr>
          <w:b/>
          <w:sz w:val="24"/>
          <w:szCs w:val="24"/>
          <w:lang w:val="ru-RU"/>
        </w:rPr>
        <w:t xml:space="preserve">педагогических работников дошкольных образовательных учреждений Белгородской области </w:t>
      </w:r>
    </w:p>
    <w:p w:rsidR="003C1754" w:rsidRPr="00053939" w:rsidRDefault="003C1754" w:rsidP="003C1754">
      <w:pPr>
        <w:pStyle w:val="a3"/>
        <w:ind w:left="142"/>
        <w:rPr>
          <w:b/>
          <w:sz w:val="24"/>
          <w:szCs w:val="24"/>
        </w:rPr>
      </w:pPr>
      <w:r w:rsidRPr="00053939">
        <w:rPr>
          <w:b/>
          <w:sz w:val="24"/>
          <w:szCs w:val="24"/>
        </w:rPr>
        <w:t>по должности «старший воспитатель»</w:t>
      </w:r>
    </w:p>
    <w:p w:rsidR="003C1754" w:rsidRPr="00053939" w:rsidRDefault="003C1754" w:rsidP="0020679A">
      <w:pPr>
        <w:pStyle w:val="a3"/>
        <w:rPr>
          <w:sz w:val="24"/>
          <w:szCs w:val="24"/>
          <w:lang w:val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"/>
        <w:gridCol w:w="111"/>
        <w:gridCol w:w="2552"/>
        <w:gridCol w:w="141"/>
        <w:gridCol w:w="2410"/>
        <w:gridCol w:w="142"/>
        <w:gridCol w:w="1843"/>
        <w:gridCol w:w="141"/>
        <w:gridCol w:w="20"/>
        <w:gridCol w:w="1823"/>
        <w:gridCol w:w="142"/>
        <w:gridCol w:w="1843"/>
        <w:gridCol w:w="48"/>
        <w:gridCol w:w="93"/>
        <w:gridCol w:w="1695"/>
        <w:gridCol w:w="6"/>
        <w:gridCol w:w="7"/>
        <w:gridCol w:w="1836"/>
      </w:tblGrid>
      <w:tr w:rsidR="00053939" w:rsidRPr="00053939" w:rsidTr="00BA5481">
        <w:trPr>
          <w:trHeight w:val="370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ind w:left="122" w:firstLine="20"/>
              <w:rPr>
                <w:b/>
              </w:rPr>
            </w:pPr>
            <w:r w:rsidRPr="00053939">
              <w:rPr>
                <w:b/>
              </w:rPr>
              <w:t>№ п/п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center"/>
              <w:rPr>
                <w:b/>
              </w:rPr>
            </w:pPr>
            <w:r w:rsidRPr="00053939">
              <w:rPr>
                <w:b/>
              </w:rPr>
              <w:t>Наименование критерия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center"/>
              <w:rPr>
                <w:b/>
              </w:rPr>
            </w:pPr>
            <w:r w:rsidRPr="00053939">
              <w:rPr>
                <w:b/>
              </w:rPr>
              <w:t>Подтверждающие документы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center"/>
              <w:rPr>
                <w:b/>
                <w:lang w:val="ru-RU"/>
              </w:rPr>
            </w:pPr>
            <w:r w:rsidRPr="00053939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053939" w:rsidRPr="00053939" w:rsidTr="00BA5481"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8" w:rsidRPr="00053939" w:rsidRDefault="00746988" w:rsidP="008B5677">
            <w:pPr>
              <w:ind w:left="122" w:firstLine="20"/>
              <w:rPr>
                <w:b/>
                <w:lang w:val="ru-RU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8" w:rsidRPr="00053939" w:rsidRDefault="00746988" w:rsidP="008B5677">
            <w:pPr>
              <w:rPr>
                <w:b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8" w:rsidRPr="00053939" w:rsidRDefault="00746988" w:rsidP="008B5677">
            <w:pPr>
              <w:rPr>
                <w:b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center"/>
              <w:rPr>
                <w:b/>
              </w:rPr>
            </w:pPr>
            <w:r w:rsidRPr="00053939">
              <w:rPr>
                <w:b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center"/>
              <w:rPr>
                <w:b/>
              </w:rPr>
            </w:pPr>
            <w:r w:rsidRPr="00053939">
              <w:rPr>
                <w:b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center"/>
              <w:rPr>
                <w:b/>
              </w:rPr>
            </w:pPr>
            <w:r w:rsidRPr="00053939">
              <w:rPr>
                <w:b/>
              </w:rPr>
              <w:t>3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center"/>
              <w:rPr>
                <w:b/>
              </w:rPr>
            </w:pPr>
            <w:r w:rsidRPr="00053939">
              <w:rPr>
                <w:b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center"/>
              <w:rPr>
                <w:b/>
              </w:rPr>
            </w:pPr>
            <w:r w:rsidRPr="00053939">
              <w:rPr>
                <w:b/>
              </w:rPr>
              <w:t>5</w:t>
            </w:r>
          </w:p>
        </w:tc>
      </w:tr>
      <w:tr w:rsidR="00053939" w:rsidRPr="00053939" w:rsidTr="00BA5481"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center"/>
              <w:rPr>
                <w:lang w:val="ru-RU"/>
              </w:rPr>
            </w:pPr>
            <w:r w:rsidRPr="00053939">
              <w:rPr>
                <w:b/>
                <w:lang w:val="ru-RU"/>
              </w:rPr>
              <w:t xml:space="preserve">Стабильные положительные результаты  </w:t>
            </w:r>
            <w:r w:rsidRPr="00053939">
              <w:rPr>
                <w:b/>
                <w:i/>
                <w:lang w:val="ru-RU"/>
              </w:rPr>
              <w:t>(</w:t>
            </w:r>
            <w:r w:rsidRPr="00053939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положительная динамика - для высшей категории) </w:t>
            </w:r>
            <w:r w:rsidRPr="00053939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053939" w:rsidRPr="00053939" w:rsidTr="00BA5481">
        <w:trPr>
          <w:trHeight w:val="527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numPr>
                <w:ilvl w:val="0"/>
                <w:numId w:val="2"/>
              </w:numPr>
              <w:ind w:left="122" w:firstLine="20"/>
              <w:contextualSpacing/>
              <w:jc w:val="center"/>
              <w:rPr>
                <w:lang w:val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BA5481">
            <w:pPr>
              <w:rPr>
                <w:lang w:val="ru-RU"/>
              </w:rPr>
            </w:pPr>
            <w:r w:rsidRPr="00053939">
              <w:rPr>
                <w:lang w:val="ru-RU"/>
              </w:rPr>
              <w:t>Удовлетворённость родителей работой педагогов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Справка руководителя ДОО, итоговый лист анкеты выявления рейтинга педагогов ДОО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rPr>
                <w:lang w:val="ru-RU"/>
              </w:rPr>
            </w:pPr>
            <w:r w:rsidRPr="00053939">
              <w:rPr>
                <w:lang w:val="ru-RU"/>
              </w:rPr>
              <w:t>Уровень удовлетворенности  работой педагогов ДОО ниже 70% или наличие обоснованных жалоб со стороны родителей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Уровень удовлетворенности работой педагогов ДОО от 70 до 74%, обоснованные жалобы со стороны родителей отсутствуют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Уровень удовлетворенности работой педагогов ДОО</w:t>
            </w:r>
            <w:r w:rsidRPr="00053939">
              <w:rPr>
                <w:lang w:val="ru-RU"/>
              </w:rPr>
              <w:br/>
              <w:t xml:space="preserve"> от 75 до 84%, обоснованные жалобы со стороны родителей отсутствуют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Уровень удовлетворенности работой педагогов ДОО</w:t>
            </w:r>
            <w:r w:rsidRPr="00053939">
              <w:rPr>
                <w:lang w:val="ru-RU"/>
              </w:rPr>
              <w:br/>
              <w:t>от 85 до 94%, обоснованные жалобы со стороны родителей отсутствуют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Уровень удовлетворенности работой педагогов ДОО</w:t>
            </w:r>
            <w:r w:rsidRPr="00053939">
              <w:rPr>
                <w:lang w:val="ru-RU"/>
              </w:rPr>
              <w:br/>
              <w:t>от 95 до 100%, обоснованные жалобы со стороны родителей отсутствуют</w:t>
            </w:r>
          </w:p>
        </w:tc>
      </w:tr>
      <w:tr w:rsidR="00053939" w:rsidRPr="00053939" w:rsidTr="00BA5481">
        <w:trPr>
          <w:trHeight w:val="407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contextualSpacing/>
              <w:jc w:val="center"/>
              <w:rPr>
                <w:b/>
                <w:lang w:val="ru-RU"/>
              </w:rPr>
            </w:pPr>
            <w:r w:rsidRPr="00053939">
              <w:rPr>
                <w:b/>
                <w:lang w:val="ru-RU"/>
              </w:rPr>
              <w:t xml:space="preserve">Стабильные </w:t>
            </w:r>
            <w:r w:rsidRPr="00053939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53939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053939" w:rsidRPr="00053939" w:rsidTr="00BA5481">
        <w:trPr>
          <w:trHeight w:val="407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both"/>
              <w:rPr>
                <w:lang w:val="ru-RU"/>
              </w:rPr>
            </w:pPr>
            <w:r w:rsidRPr="00053939">
              <w:rPr>
                <w:lang w:val="en-US"/>
              </w:rPr>
              <w:t>C</w:t>
            </w:r>
            <w:r w:rsidRPr="00053939">
              <w:rPr>
                <w:lang w:val="ru-RU"/>
              </w:rPr>
              <w:t xml:space="preserve">оздание условий для получения дошкольного образования детьми с ограниченными </w:t>
            </w:r>
            <w:r w:rsidRPr="00053939">
              <w:rPr>
                <w:lang w:val="ru-RU"/>
              </w:rPr>
              <w:lastRenderedPageBreak/>
              <w:t>возможностями здоровья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both"/>
            </w:pPr>
            <w:r w:rsidRPr="00053939">
              <w:lastRenderedPageBreak/>
              <w:t xml:space="preserve">Приказ руководителя ДОО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r w:rsidRPr="00053939">
              <w:t>Отсутствуют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rPr>
                <w:lang w:val="ru-RU"/>
              </w:rPr>
            </w:pPr>
            <w:r w:rsidRPr="00053939">
              <w:rPr>
                <w:lang w:val="ru-RU"/>
              </w:rPr>
              <w:t xml:space="preserve">Участие в разработке адаптированной образовательной программы </w:t>
            </w:r>
            <w:r w:rsidRPr="00053939">
              <w:rPr>
                <w:lang w:val="ru-RU"/>
              </w:rPr>
              <w:lastRenderedPageBreak/>
              <w:t>дошкольного образования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r w:rsidRPr="00053939">
              <w:lastRenderedPageBreak/>
              <w:t>Организация деятельности ПМПк ДОО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rPr>
                <w:lang w:val="ru-RU"/>
              </w:rPr>
            </w:pPr>
            <w:r w:rsidRPr="00053939">
              <w:rPr>
                <w:lang w:val="ru-RU"/>
              </w:rPr>
              <w:t>Руководство и организация деятельности ПМПк ДОО</w:t>
            </w:r>
          </w:p>
        </w:tc>
      </w:tr>
      <w:tr w:rsidR="00053939" w:rsidRPr="00053939" w:rsidTr="00BA5481">
        <w:trPr>
          <w:trHeight w:val="407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rPr>
                <w:lang w:val="ru-RU"/>
              </w:rPr>
            </w:pPr>
            <w:r w:rsidRPr="00053939">
              <w:rPr>
                <w:lang w:val="ru-RU"/>
              </w:rPr>
              <w:t>Качество работы по развитию вариативных форм дошкольного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both"/>
            </w:pPr>
            <w:r w:rsidRPr="00053939">
              <w:t>Приказ руководителя ДОО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Организует деятельность группы кратковременного пребывания, Центра игровой поддержки, лекотеки (без реализации ООП ДО)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Организует деятельность Консультационного центра помощи родителям обеспечивающим образование детей в семейной форме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Организует деятельность группы кратковременного пребывания с реализацией ООП ДО</w:t>
            </w:r>
          </w:p>
        </w:tc>
      </w:tr>
      <w:tr w:rsidR="00053939" w:rsidRPr="00053939" w:rsidTr="00BA5481">
        <w:trPr>
          <w:trHeight w:val="407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rPr>
                <w:lang w:val="ru-RU"/>
              </w:rPr>
            </w:pPr>
            <w:r w:rsidRPr="00053939">
              <w:rPr>
                <w:lang w:val="ru-RU"/>
              </w:rPr>
              <w:t>Обеспечение контроля за соблюдением  безопасных условий пребывания детей в ДОО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Справка специалиста МОУО, для частного детского сада – руководителя ДОО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rPr>
                <w:lang w:val="ru-RU"/>
              </w:rPr>
            </w:pPr>
            <w:r w:rsidRPr="00053939">
              <w:rPr>
                <w:lang w:val="ru-RU"/>
              </w:rPr>
              <w:t>Наличие фактов травматизма детей, чрезвычайных происшествий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rPr>
                <w:lang w:val="ru-RU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rPr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rPr>
                <w:lang w:val="ru-RU"/>
              </w:rPr>
            </w:pPr>
            <w:r w:rsidRPr="00053939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053939" w:rsidRPr="00053939" w:rsidTr="00BA5481">
        <w:trPr>
          <w:trHeight w:val="407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rPr>
                <w:lang w:val="ru-RU"/>
              </w:rPr>
            </w:pPr>
            <w:r w:rsidRPr="00053939">
              <w:rPr>
                <w:lang w:val="ru-RU"/>
              </w:rPr>
              <w:t>Организация развивающей предметно-пространственной среды группы в соответствии с ФГОС ДО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r w:rsidRPr="00053939">
              <w:t xml:space="preserve">Справка руководителя ДОО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r w:rsidRPr="00053939">
              <w:t>Имеют место недостатки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rPr>
                <w:lang w:val="ru-RU"/>
              </w:rPr>
            </w:pPr>
            <w:r w:rsidRPr="00053939">
              <w:rPr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rPr>
                <w:lang w:val="ru-RU"/>
              </w:rPr>
            </w:pPr>
            <w:r w:rsidRPr="00053939">
              <w:rPr>
                <w:lang w:val="ru-RU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rPr>
                <w:lang w:val="ru-RU"/>
              </w:rPr>
            </w:pPr>
            <w:r w:rsidRPr="00053939">
              <w:rPr>
                <w:lang w:val="ru-RU"/>
              </w:rPr>
              <w:t>Осуществляется творческий подход, реализация инновационных технологий</w:t>
            </w:r>
          </w:p>
        </w:tc>
      </w:tr>
      <w:tr w:rsidR="00053939" w:rsidRPr="00053939" w:rsidTr="00BA5481"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center"/>
              <w:rPr>
                <w:b/>
                <w:lang w:val="ru-RU"/>
              </w:rPr>
            </w:pPr>
            <w:r w:rsidRPr="00053939">
              <w:rPr>
                <w:b/>
                <w:lang w:val="ru-RU"/>
              </w:rPr>
              <w:t xml:space="preserve">Выявление </w:t>
            </w:r>
            <w:r w:rsidRPr="00053939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53939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746988" w:rsidRPr="00053939" w:rsidRDefault="00746988" w:rsidP="008B5677">
            <w:pPr>
              <w:contextualSpacing/>
              <w:jc w:val="center"/>
              <w:rPr>
                <w:lang w:val="ru-RU"/>
              </w:rPr>
            </w:pPr>
            <w:r w:rsidRPr="00053939">
              <w:rPr>
                <w:b/>
                <w:lang w:val="ru-RU"/>
              </w:rPr>
              <w:t>физкультурно-спортивной деятельности (</w:t>
            </w:r>
            <w:r w:rsidRPr="00053939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53939">
              <w:rPr>
                <w:b/>
                <w:lang w:val="ru-RU"/>
              </w:rPr>
              <w:t>)</w:t>
            </w:r>
          </w:p>
        </w:tc>
      </w:tr>
      <w:tr w:rsidR="00053939" w:rsidRPr="00053939" w:rsidTr="00BA5481">
        <w:trPr>
          <w:trHeight w:val="7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 xml:space="preserve">Результаты участия воспитанников в (очных) олимпиадах, конкурсах, грантах различного уровня, соревнованиях, фестивалях, соревнованиях  </w:t>
            </w:r>
            <w:r w:rsidRPr="00053939">
              <w:rPr>
                <w:lang w:val="ru-RU"/>
              </w:rPr>
              <w:lastRenderedPageBreak/>
              <w:t>различных уровней.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lastRenderedPageBreak/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both"/>
            </w:pPr>
            <w:r w:rsidRPr="00053939">
              <w:t>Не участвуют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Победы и призовые места в мероприятиях ОО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053939" w:rsidRPr="00053939" w:rsidTr="00BA5481">
        <w:trPr>
          <w:trHeight w:val="7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8" w:rsidRPr="00053939" w:rsidRDefault="00746988" w:rsidP="008B5677">
            <w:pPr>
              <w:rPr>
                <w:lang w:val="ru-RU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8" w:rsidRPr="00053939" w:rsidRDefault="00746988" w:rsidP="008B5677">
            <w:pPr>
              <w:rPr>
                <w:lang w:val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053939" w:rsidRPr="00053939" w:rsidTr="00BA5481">
        <w:trPr>
          <w:trHeight w:val="7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Результаты участия воспитанников в исследовательской, проектной деятельности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</w:pPr>
            <w:r w:rsidRPr="00053939">
              <w:t>Не участвуют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Результаты участия на уровне образовательной организации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 xml:space="preserve">Результаты участия на муниципальном уровне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 xml:space="preserve">Результаты участия на региональном уровне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Результаты участия на всероссийском уровне</w:t>
            </w:r>
          </w:p>
        </w:tc>
      </w:tr>
      <w:tr w:rsidR="00053939" w:rsidRPr="00053939" w:rsidTr="00BA5481">
        <w:trPr>
          <w:trHeight w:val="7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При наличии в муниципальных, региональных или всероссийских мероприятиях более 1 победителя, призера и лауреата +1 балл дополнительно (но не более 5 баллов).</w:t>
            </w:r>
          </w:p>
        </w:tc>
      </w:tr>
      <w:tr w:rsidR="00053939" w:rsidRPr="00053939" w:rsidTr="00BA5481"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center"/>
              <w:rPr>
                <w:b/>
                <w:lang w:val="ru-RU"/>
              </w:rPr>
            </w:pPr>
            <w:r w:rsidRPr="00053939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746988" w:rsidRPr="00053939" w:rsidRDefault="00746988" w:rsidP="008B5677">
            <w:pPr>
              <w:contextualSpacing/>
              <w:jc w:val="center"/>
              <w:rPr>
                <w:lang w:val="ru-RU"/>
              </w:rPr>
            </w:pPr>
            <w:r w:rsidRPr="00053939">
              <w:rPr>
                <w:lang w:val="ru-RU"/>
              </w:rPr>
              <w:t xml:space="preserve"> (</w:t>
            </w:r>
            <w:r w:rsidRPr="00053939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53939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53939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053939" w:rsidRPr="00053939" w:rsidTr="00BA5481">
        <w:trPr>
          <w:trHeight w:val="609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  <w:r w:rsidRPr="00053939">
              <w:rPr>
                <w:sz w:val="24"/>
                <w:szCs w:val="24"/>
                <w:lang w:val="ru-RU"/>
              </w:rPr>
              <w:t>Изучение и обобщение актуального педагогического опыта педагогов (в межаттестационный период).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Справка, заверенная руководителем ДОО, сертификаты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053939">
              <w:rPr>
                <w:sz w:val="24"/>
                <w:szCs w:val="24"/>
              </w:rPr>
              <w:t xml:space="preserve">Работа не проводится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  <w:r w:rsidRPr="00053939">
              <w:rPr>
                <w:sz w:val="24"/>
                <w:szCs w:val="24"/>
                <w:lang w:val="ru-RU"/>
              </w:rPr>
              <w:t>АПО обобщен на уровне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053939">
              <w:rPr>
                <w:sz w:val="24"/>
                <w:szCs w:val="24"/>
                <w:lang w:val="ru-RU"/>
              </w:rPr>
              <w:t xml:space="preserve">Опыт работы 10% педагогов внесен в муниципальный банк данных АПО 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rPr>
                <w:lang w:val="ru-RU"/>
              </w:rPr>
            </w:pPr>
            <w:r w:rsidRPr="00053939">
              <w:rPr>
                <w:lang w:val="ru-RU"/>
              </w:rPr>
              <w:t>Опыт работы20% педагогов внесенв муниципальный банк данных АПО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rPr>
                <w:lang w:val="ru-RU"/>
              </w:rPr>
            </w:pPr>
            <w:r w:rsidRPr="00053939">
              <w:rPr>
                <w:lang w:val="ru-RU"/>
              </w:rPr>
              <w:t xml:space="preserve">Опыт работыпедагогов внесен в региональный банк данных АПО и размещен на сайте </w:t>
            </w:r>
            <w:r w:rsidRPr="00053939">
              <w:rPr>
                <w:lang w:val="ru-RU" w:eastAsia="en-US"/>
              </w:rPr>
              <w:t>ОГАОУ ДПО «БелИРО» в разделе "Банк актуального педагогическогоопыта"</w:t>
            </w:r>
          </w:p>
        </w:tc>
      </w:tr>
      <w:tr w:rsidR="00053939" w:rsidRPr="00053939" w:rsidTr="00BA5481">
        <w:trPr>
          <w:trHeight w:val="609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053939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 аттестуемого старшего воспитателя.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rPr>
                <w:lang w:val="ru-RU"/>
              </w:rPr>
            </w:pPr>
            <w:r w:rsidRPr="00053939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</w:pPr>
            <w:r w:rsidRPr="00053939">
              <w:rPr>
                <w:lang w:eastAsia="en-US"/>
              </w:rPr>
              <w:t>Опыт не обобщён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rPr>
                <w:lang w:val="ru-RU"/>
              </w:rPr>
            </w:pPr>
            <w:r w:rsidRPr="00053939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rPr>
                <w:lang w:val="ru-RU"/>
              </w:rPr>
            </w:pPr>
            <w:r w:rsidRPr="00053939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rPr>
                <w:lang w:val="ru-RU"/>
              </w:rPr>
            </w:pPr>
            <w:r w:rsidRPr="00053939">
              <w:rPr>
                <w:lang w:val="ru-RU" w:eastAsia="en-US"/>
              </w:rPr>
              <w:t>Материалы «Из опыта работы» размещены на сайте  ОГАОУ ДПО «БелИРО» в разделе "Банк лучших образовательных практик"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rPr>
                <w:lang w:val="ru-RU"/>
              </w:rPr>
            </w:pPr>
            <w:r w:rsidRPr="00053939">
              <w:rPr>
                <w:lang w:val="ru-RU" w:eastAsia="en-US"/>
              </w:rPr>
              <w:t xml:space="preserve">Целостный опыт обобщен на региональном уровне и размещен на сайте ОГАОУ ДПО «БелИРО» в разделе "Банк актуального педагогическогоопыта" </w:t>
            </w:r>
          </w:p>
        </w:tc>
      </w:tr>
      <w:tr w:rsidR="00053939" w:rsidRPr="00053939" w:rsidTr="00BA5481">
        <w:trPr>
          <w:trHeight w:val="609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92E" w:rsidRPr="00053939" w:rsidRDefault="00E2792E" w:rsidP="00E2792E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92E" w:rsidRPr="00053939" w:rsidRDefault="00E2792E" w:rsidP="00E2792E">
            <w:pPr>
              <w:contextualSpacing/>
              <w:rPr>
                <w:lang w:val="ru-RU"/>
              </w:rPr>
            </w:pPr>
            <w:r w:rsidRPr="00053939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053939">
              <w:rPr>
                <w:lang w:val="en-US"/>
              </w:rPr>
              <w:t>ISBN</w:t>
            </w:r>
            <w:r w:rsidRPr="00053939">
              <w:rPr>
                <w:lang w:val="ru-RU"/>
              </w:rPr>
              <w:t xml:space="preserve">, для журнала - </w:t>
            </w:r>
            <w:r w:rsidRPr="00053939">
              <w:rPr>
                <w:lang w:val="en-US"/>
              </w:rPr>
              <w:t>ISSN</w:t>
            </w:r>
            <w:r w:rsidRPr="00053939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jc w:val="both"/>
            </w:pPr>
            <w:r w:rsidRPr="00053939">
              <w:t>Отсутствуют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053939" w:rsidRPr="00053939" w:rsidTr="00BA5481">
        <w:trPr>
          <w:trHeight w:val="609"/>
        </w:trPr>
        <w:tc>
          <w:tcPr>
            <w:tcW w:w="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8" w:rsidRPr="00053939" w:rsidRDefault="00746988" w:rsidP="00E2792E">
            <w:pPr>
              <w:contextualSpacing/>
              <w:jc w:val="both"/>
            </w:pPr>
            <w:r w:rsidRPr="00053939">
              <w:rPr>
                <w:lang w:val="ru-RU"/>
              </w:rPr>
              <w:t xml:space="preserve">При наличии двух и более публикаций + 1 балл за каждую </w:t>
            </w:r>
            <w:r w:rsidR="00297869" w:rsidRPr="00053939">
              <w:t>(</w:t>
            </w:r>
            <w:r w:rsidR="00297869" w:rsidRPr="00053939">
              <w:rPr>
                <w:b/>
              </w:rPr>
              <w:t xml:space="preserve">но не более </w:t>
            </w:r>
            <w:r w:rsidR="00297869" w:rsidRPr="00053939">
              <w:rPr>
                <w:b/>
                <w:lang w:val="ru-RU"/>
              </w:rPr>
              <w:t>3</w:t>
            </w:r>
            <w:r w:rsidRPr="00053939">
              <w:rPr>
                <w:b/>
              </w:rPr>
              <w:t xml:space="preserve"> баллов)</w:t>
            </w:r>
          </w:p>
        </w:tc>
      </w:tr>
      <w:tr w:rsidR="00053939" w:rsidRPr="00053939" w:rsidTr="00BA5481">
        <w:trPr>
          <w:trHeight w:val="609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69" w:rsidRPr="00053939" w:rsidRDefault="00297869" w:rsidP="008B5677">
            <w:pPr>
              <w:numPr>
                <w:ilvl w:val="0"/>
                <w:numId w:val="2"/>
              </w:numPr>
              <w:ind w:left="122" w:firstLine="20"/>
              <w:contextualSpacing/>
            </w:pP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69" w:rsidRPr="00053939" w:rsidRDefault="00297869" w:rsidP="00C47184">
            <w:pPr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C47184">
            <w:pPr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</w:pPr>
            <w:r w:rsidRPr="00053939">
              <w:t>Отсутствуют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Выступление на уровне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</w:pPr>
            <w:r w:rsidRPr="00053939">
              <w:t>Выступление на всероссийском уровне</w:t>
            </w:r>
          </w:p>
        </w:tc>
      </w:tr>
      <w:tr w:rsidR="00053939" w:rsidRPr="00053939" w:rsidTr="00BA5481">
        <w:trPr>
          <w:trHeight w:val="609"/>
        </w:trPr>
        <w:tc>
          <w:tcPr>
            <w:tcW w:w="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69" w:rsidRPr="00053939" w:rsidRDefault="00297869" w:rsidP="008B5677">
            <w:pPr>
              <w:numPr>
                <w:ilvl w:val="0"/>
                <w:numId w:val="2"/>
              </w:numPr>
              <w:ind w:left="122" w:firstLine="20"/>
              <w:contextualSpacing/>
            </w:pP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69" w:rsidRPr="00053939" w:rsidRDefault="00297869" w:rsidP="008B5677">
            <w:pPr>
              <w:contextualSpacing/>
              <w:jc w:val="both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9" w:rsidRPr="00053939" w:rsidRDefault="00297869" w:rsidP="008B5677">
            <w:pPr>
              <w:contextualSpacing/>
              <w:jc w:val="both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9" w:rsidRPr="00053939" w:rsidRDefault="00297869" w:rsidP="008B5677">
            <w:pPr>
              <w:contextualSpacing/>
              <w:jc w:val="both"/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9" w:rsidRPr="00053939" w:rsidRDefault="00297869" w:rsidP="008B5677">
            <w:pPr>
              <w:contextualSpacing/>
              <w:jc w:val="both"/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C47184">
            <w:pPr>
              <w:rPr>
                <w:lang w:val="ru-RU" w:eastAsia="en-US"/>
              </w:rPr>
            </w:pPr>
            <w:r w:rsidRPr="00053939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053939">
              <w:rPr>
                <w:b/>
                <w:lang w:val="ru-RU"/>
              </w:rPr>
              <w:t>(не более 3 баллов)</w:t>
            </w:r>
          </w:p>
        </w:tc>
      </w:tr>
      <w:tr w:rsidR="00053939" w:rsidRPr="00053939" w:rsidTr="00BA5481">
        <w:trPr>
          <w:trHeight w:val="609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92E" w:rsidRPr="00053939" w:rsidRDefault="00E2792E" w:rsidP="00E2792E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92E" w:rsidRPr="00053939" w:rsidRDefault="00E2792E" w:rsidP="00E2792E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jc w:val="both"/>
            </w:pPr>
            <w:r w:rsidRPr="00053939">
              <w:t>Не участвует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Участие в творческих и рабочих группах на межучрежденческом, муниципальном уровне</w:t>
            </w:r>
          </w:p>
          <w:p w:rsidR="00E2792E" w:rsidRPr="00053939" w:rsidRDefault="00E2792E" w:rsidP="00E2792E">
            <w:pPr>
              <w:rPr>
                <w:lang w:val="ru-RU"/>
              </w:rPr>
            </w:pPr>
          </w:p>
          <w:p w:rsidR="00E2792E" w:rsidRPr="00053939" w:rsidRDefault="00E2792E" w:rsidP="00E2792E">
            <w:pPr>
              <w:ind w:firstLine="708"/>
              <w:rPr>
                <w:lang w:val="ru-RU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053939" w:rsidRPr="00053939" w:rsidTr="00BA5481">
        <w:trPr>
          <w:trHeight w:val="609"/>
        </w:trPr>
        <w:tc>
          <w:tcPr>
            <w:tcW w:w="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69" w:rsidRPr="00053939" w:rsidRDefault="00297869" w:rsidP="008B5677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053939" w:rsidRPr="00053939" w:rsidTr="00BA5481">
        <w:trPr>
          <w:trHeight w:val="609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69" w:rsidRPr="00053939" w:rsidRDefault="00297869" w:rsidP="008B5677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69" w:rsidRPr="00053939" w:rsidRDefault="00297869" w:rsidP="00C47184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C47184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Приказ о работе инновационной или стажировочной площадки.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</w:pPr>
            <w:r w:rsidRPr="00053939">
              <w:t>Не участвует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</w:pPr>
            <w:r w:rsidRPr="00053939">
              <w:t>Уровень образовательного учреждения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</w:pPr>
            <w:r w:rsidRPr="00053939">
              <w:t>Участие на муниципальном уровне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</w:pPr>
            <w:r w:rsidRPr="00053939">
              <w:t>Участие на региональном уровне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</w:pPr>
            <w:r w:rsidRPr="00053939">
              <w:t>Участие на всероссийском уровне</w:t>
            </w:r>
          </w:p>
        </w:tc>
      </w:tr>
      <w:tr w:rsidR="00053939" w:rsidRPr="00053939" w:rsidTr="00BA5481">
        <w:trPr>
          <w:trHeight w:val="609"/>
        </w:trPr>
        <w:tc>
          <w:tcPr>
            <w:tcW w:w="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69" w:rsidRPr="00053939" w:rsidRDefault="00297869" w:rsidP="008B5677">
            <w:pPr>
              <w:numPr>
                <w:ilvl w:val="0"/>
                <w:numId w:val="2"/>
              </w:numPr>
              <w:ind w:left="122" w:firstLine="20"/>
              <w:contextualSpacing/>
            </w:pP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69" w:rsidRPr="00053939" w:rsidRDefault="00297869" w:rsidP="008B5677">
            <w:pPr>
              <w:contextualSpacing/>
              <w:jc w:val="both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9" w:rsidRPr="00053939" w:rsidRDefault="00297869" w:rsidP="008B5677">
            <w:pPr>
              <w:contextualSpacing/>
              <w:jc w:val="both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9" w:rsidRPr="00053939" w:rsidRDefault="00297869" w:rsidP="008B5677">
            <w:pPr>
              <w:contextualSpacing/>
              <w:jc w:val="both"/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9" w:rsidRPr="00053939" w:rsidRDefault="00297869" w:rsidP="008B5677">
            <w:pPr>
              <w:contextualSpacing/>
              <w:jc w:val="both"/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 xml:space="preserve">При участии по нескольким позициям +1 балл </w:t>
            </w:r>
          </w:p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дополнительно (но не более 3 баллов).</w:t>
            </w:r>
          </w:p>
        </w:tc>
      </w:tr>
      <w:tr w:rsidR="00053939" w:rsidRPr="00053939" w:rsidTr="00BA5481">
        <w:trPr>
          <w:trHeight w:val="609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92E" w:rsidRPr="00053939" w:rsidRDefault="00E2792E" w:rsidP="00E2792E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92E" w:rsidRPr="00053939" w:rsidRDefault="00E2792E" w:rsidP="00E2792E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53939">
              <w:rPr>
                <w:b/>
                <w:lang w:val="ru-RU"/>
              </w:rPr>
              <w:t xml:space="preserve">. </w:t>
            </w:r>
            <w:r w:rsidRPr="00053939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rPr>
                <w:lang w:val="ru-RU"/>
              </w:rPr>
            </w:pPr>
            <w:r w:rsidRPr="00053939">
              <w:rPr>
                <w:lang w:val="ru-RU"/>
              </w:rPr>
              <w:t>Не участвует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jc w:val="both"/>
            </w:pPr>
            <w:r w:rsidRPr="00053939">
              <w:t>Уровень образовательного учреждения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jc w:val="both"/>
            </w:pPr>
            <w:r w:rsidRPr="00053939">
              <w:t>Участие на муниципальном уровне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jc w:val="both"/>
            </w:pPr>
            <w:r w:rsidRPr="00053939">
              <w:t>Участие на региональном уровне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jc w:val="both"/>
            </w:pPr>
            <w:r w:rsidRPr="00053939">
              <w:t>Участие на всероссийском уровне</w:t>
            </w:r>
          </w:p>
        </w:tc>
      </w:tr>
      <w:tr w:rsidR="00053939" w:rsidRPr="00053939" w:rsidTr="008B30EF">
        <w:trPr>
          <w:trHeight w:val="609"/>
        </w:trPr>
        <w:tc>
          <w:tcPr>
            <w:tcW w:w="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869" w:rsidRPr="00053939" w:rsidRDefault="00297869" w:rsidP="008B5677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869" w:rsidRPr="00053939" w:rsidRDefault="00297869" w:rsidP="008B5677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297869">
            <w:pPr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 xml:space="preserve">При участии по нескольким позициям +1 балл </w:t>
            </w:r>
          </w:p>
          <w:p w:rsidR="00297869" w:rsidRPr="00053939" w:rsidRDefault="00297869" w:rsidP="00297869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дополнительно (но не более 3 баллов).</w:t>
            </w:r>
          </w:p>
        </w:tc>
      </w:tr>
      <w:tr w:rsidR="00053939" w:rsidRPr="00053939" w:rsidTr="00BA5481">
        <w:trPr>
          <w:trHeight w:val="609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69" w:rsidRPr="00053939" w:rsidRDefault="00297869" w:rsidP="008B5677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69" w:rsidRPr="00053939" w:rsidRDefault="00297869" w:rsidP="008B5677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 xml:space="preserve">Профессиональная </w:t>
            </w:r>
          </w:p>
          <w:p w:rsidR="00297869" w:rsidRPr="00053939" w:rsidRDefault="00297869" w:rsidP="008B5677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активность педагога.</w:t>
            </w:r>
          </w:p>
          <w:p w:rsidR="00297869" w:rsidRPr="00053939" w:rsidRDefault="00297869" w:rsidP="008B5677">
            <w:pPr>
              <w:pStyle w:val="a8"/>
              <w:widowControl w:val="0"/>
              <w:ind w:left="0"/>
              <w:jc w:val="both"/>
            </w:pPr>
            <w:r w:rsidRPr="00053939">
              <w:rPr>
                <w:lang w:val="ru-RU"/>
              </w:rPr>
              <w:t xml:space="preserve">Участие в работе жюри конкурсов, олимпиад, предметных комиссий, </w:t>
            </w:r>
            <w:r w:rsidRPr="00053939">
              <w:rPr>
                <w:lang w:val="ru-RU"/>
              </w:rPr>
              <w:lastRenderedPageBreak/>
              <w:t xml:space="preserve">экспертных групп, руководство практикой студентов, наставничество. </w:t>
            </w:r>
            <w:r w:rsidRPr="00053939">
              <w:t>Руководство первичной профсоюзной организацией.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lastRenderedPageBreak/>
              <w:t>Приказ, выписка из протокола об избрании председателем профкома.</w:t>
            </w:r>
          </w:p>
          <w:p w:rsidR="00297869" w:rsidRPr="00053939" w:rsidRDefault="00297869" w:rsidP="008B5677">
            <w:pPr>
              <w:jc w:val="both"/>
              <w:rPr>
                <w:lang w:val="ru-RU"/>
              </w:rPr>
            </w:pPr>
          </w:p>
          <w:p w:rsidR="00297869" w:rsidRPr="00053939" w:rsidRDefault="00297869" w:rsidP="008B5677">
            <w:pPr>
              <w:jc w:val="both"/>
              <w:rPr>
                <w:lang w:val="ru-RU"/>
              </w:rPr>
            </w:pPr>
          </w:p>
          <w:p w:rsidR="00297869" w:rsidRPr="00053939" w:rsidRDefault="00297869" w:rsidP="008B5677">
            <w:pPr>
              <w:jc w:val="both"/>
              <w:rPr>
                <w:lang w:val="ru-RU"/>
              </w:rPr>
            </w:pPr>
          </w:p>
          <w:p w:rsidR="00297869" w:rsidRPr="00053939" w:rsidRDefault="00297869" w:rsidP="008B5677">
            <w:pPr>
              <w:jc w:val="both"/>
              <w:rPr>
                <w:lang w:val="ru-RU"/>
              </w:rPr>
            </w:pPr>
          </w:p>
          <w:p w:rsidR="00297869" w:rsidRPr="00053939" w:rsidRDefault="00297869" w:rsidP="008B5677">
            <w:pPr>
              <w:jc w:val="both"/>
              <w:rPr>
                <w:lang w:val="ru-RU"/>
              </w:rPr>
            </w:pPr>
          </w:p>
          <w:p w:rsidR="00297869" w:rsidRPr="00053939" w:rsidRDefault="00297869" w:rsidP="008B5677">
            <w:pPr>
              <w:jc w:val="both"/>
              <w:rPr>
                <w:lang w:val="ru-RU"/>
              </w:rPr>
            </w:pPr>
          </w:p>
          <w:p w:rsidR="00297869" w:rsidRPr="00053939" w:rsidRDefault="00297869" w:rsidP="008B5677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</w:pPr>
            <w:r w:rsidRPr="00053939">
              <w:lastRenderedPageBreak/>
              <w:t>Не участвует</w:t>
            </w:r>
          </w:p>
          <w:p w:rsidR="00297869" w:rsidRPr="00053939" w:rsidRDefault="00297869" w:rsidP="008B5677">
            <w:pPr>
              <w:contextualSpacing/>
              <w:jc w:val="both"/>
            </w:pPr>
          </w:p>
          <w:p w:rsidR="00297869" w:rsidRPr="00053939" w:rsidRDefault="00297869" w:rsidP="008B5677">
            <w:pPr>
              <w:contextualSpacing/>
              <w:jc w:val="both"/>
            </w:pPr>
          </w:p>
          <w:p w:rsidR="00297869" w:rsidRPr="00053939" w:rsidRDefault="00297869" w:rsidP="008B5677">
            <w:pPr>
              <w:contextualSpacing/>
              <w:jc w:val="both"/>
            </w:pPr>
          </w:p>
          <w:p w:rsidR="00297869" w:rsidRPr="00053939" w:rsidRDefault="00297869" w:rsidP="008B5677">
            <w:pPr>
              <w:contextualSpacing/>
              <w:jc w:val="both"/>
            </w:pPr>
          </w:p>
          <w:p w:rsidR="00297869" w:rsidRPr="00053939" w:rsidRDefault="00297869" w:rsidP="008B5677">
            <w:pPr>
              <w:contextualSpacing/>
              <w:jc w:val="both"/>
            </w:pPr>
          </w:p>
          <w:p w:rsidR="00297869" w:rsidRPr="00053939" w:rsidRDefault="00297869" w:rsidP="008B5677">
            <w:pPr>
              <w:contextualSpacing/>
              <w:jc w:val="both"/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lastRenderedPageBreak/>
              <w:t xml:space="preserve">Руководство профкомом ОО. </w:t>
            </w:r>
          </w:p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</w:p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</w:p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</w:p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lastRenderedPageBreak/>
              <w:t xml:space="preserve">Наставничество над молодыми педагогами, руководство практикой </w:t>
            </w:r>
            <w:r w:rsidRPr="00053939">
              <w:rPr>
                <w:lang w:val="ru-RU"/>
              </w:rPr>
              <w:lastRenderedPageBreak/>
              <w:t xml:space="preserve">студентов. 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</w:pPr>
            <w:r w:rsidRPr="00053939">
              <w:lastRenderedPageBreak/>
              <w:t xml:space="preserve">Участие на  муниципальном  уровне.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 xml:space="preserve">Участие на региональном  или всероссийском уровне. Работа </w:t>
            </w:r>
            <w:r w:rsidRPr="00053939">
              <w:rPr>
                <w:lang w:val="ru-RU"/>
              </w:rPr>
              <w:lastRenderedPageBreak/>
              <w:t xml:space="preserve">в качестве регионального представителя или координатора конкурса. </w:t>
            </w:r>
          </w:p>
        </w:tc>
      </w:tr>
      <w:tr w:rsidR="00053939" w:rsidRPr="00053939" w:rsidTr="00BA5481">
        <w:trPr>
          <w:trHeight w:val="609"/>
        </w:trPr>
        <w:tc>
          <w:tcPr>
            <w:tcW w:w="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69" w:rsidRPr="00053939" w:rsidRDefault="00297869" w:rsidP="008B5677">
            <w:pPr>
              <w:numPr>
                <w:ilvl w:val="0"/>
                <w:numId w:val="2"/>
              </w:numPr>
              <w:ind w:left="122" w:firstLine="20"/>
              <w:contextualSpacing/>
              <w:rPr>
                <w:lang w:val="ru-RU"/>
              </w:rPr>
            </w:pP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69" w:rsidRPr="00053939" w:rsidRDefault="00297869" w:rsidP="008B5677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9" w:rsidRPr="00053939" w:rsidRDefault="00297869" w:rsidP="008B5677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При неоднократном участии +1 балл дополнительно</w:t>
            </w:r>
          </w:p>
          <w:p w:rsidR="00297869" w:rsidRPr="00053939" w:rsidRDefault="00297869" w:rsidP="00297869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53939">
              <w:rPr>
                <w:lang w:val="ru-RU"/>
              </w:rPr>
              <w:t xml:space="preserve"> (но не </w:t>
            </w:r>
            <w:r w:rsidRPr="00053939">
              <w:rPr>
                <w:b/>
                <w:lang w:val="ru-RU"/>
              </w:rPr>
              <w:t>более 5 баллов).</w:t>
            </w:r>
          </w:p>
        </w:tc>
      </w:tr>
      <w:tr w:rsidR="00053939" w:rsidRPr="00053939" w:rsidTr="00BA5481"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center"/>
              <w:rPr>
                <w:lang w:val="ru-RU"/>
              </w:rPr>
            </w:pPr>
          </w:p>
        </w:tc>
      </w:tr>
      <w:tr w:rsidR="00053939" w:rsidRPr="00053939" w:rsidTr="00BA5481"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69" w:rsidRPr="00053939" w:rsidRDefault="00297869" w:rsidP="008B5677">
            <w:pPr>
              <w:rPr>
                <w:lang w:val="ru-RU"/>
              </w:rPr>
            </w:pPr>
            <w:r w:rsidRPr="00053939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53939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53939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053939" w:rsidRPr="00053939" w:rsidTr="00BA5481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69" w:rsidRPr="00053939" w:rsidRDefault="00297869" w:rsidP="008B5677">
            <w:pPr>
              <w:numPr>
                <w:ilvl w:val="0"/>
                <w:numId w:val="2"/>
              </w:numPr>
              <w:ind w:left="122" w:firstLine="20"/>
              <w:rPr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C47184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  <w:r w:rsidRPr="00053939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C47184">
            <w:pPr>
              <w:rPr>
                <w:lang w:val="ru-RU"/>
              </w:rPr>
            </w:pPr>
            <w:r w:rsidRPr="00053939">
              <w:rPr>
                <w:lang w:val="ru-RU"/>
              </w:rPr>
              <w:t xml:space="preserve">Приказы об утверждении состава МО, </w:t>
            </w:r>
            <w:r w:rsidRPr="00053939">
              <w:rPr>
                <w:bCs/>
                <w:lang w:val="ru-RU"/>
              </w:rPr>
              <w:t>РУМО.</w:t>
            </w:r>
          </w:p>
          <w:p w:rsidR="00297869" w:rsidRPr="00053939" w:rsidRDefault="00297869" w:rsidP="00C47184">
            <w:pPr>
              <w:rPr>
                <w:lang w:val="ru-RU"/>
              </w:rPr>
            </w:pPr>
            <w:r w:rsidRPr="00053939">
              <w:rPr>
                <w:lang w:val="ru-RU"/>
              </w:rPr>
              <w:t>П</w:t>
            </w:r>
            <w:r w:rsidRPr="00053939">
              <w:t>ротоколы заседаний МО</w:t>
            </w:r>
            <w:r w:rsidRPr="00053939">
              <w:rPr>
                <w:lang w:val="ru-RU"/>
              </w:rPr>
              <w:t xml:space="preserve">, </w:t>
            </w:r>
            <w:r w:rsidRPr="00053939">
              <w:rPr>
                <w:bCs/>
                <w:lang w:val="ru-RU"/>
              </w:rPr>
              <w:t>РУМО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C47184">
            <w:r w:rsidRPr="00053939">
              <w:t>Не участвует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C47184">
            <w:pPr>
              <w:rPr>
                <w:lang w:val="ru-RU"/>
              </w:rPr>
            </w:pPr>
            <w:r w:rsidRPr="00053939">
              <w:rPr>
                <w:lang w:val="ru-RU"/>
              </w:rPr>
              <w:t>Участие в работе методического объединения ОО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69" w:rsidRPr="00053939" w:rsidRDefault="00297869" w:rsidP="00C47184">
            <w:pPr>
              <w:rPr>
                <w:lang w:val="ru-RU"/>
              </w:rPr>
            </w:pPr>
            <w:r w:rsidRPr="00053939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C47184">
            <w:pPr>
              <w:rPr>
                <w:lang w:val="ru-RU"/>
              </w:rPr>
            </w:pPr>
            <w:r w:rsidRPr="00053939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rPr>
                <w:lang w:val="ru-RU"/>
              </w:rPr>
            </w:pPr>
          </w:p>
        </w:tc>
      </w:tr>
      <w:tr w:rsidR="00053939" w:rsidRPr="00053939" w:rsidTr="00BA5481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69" w:rsidRPr="00053939" w:rsidRDefault="00297869" w:rsidP="008B5677">
            <w:pPr>
              <w:numPr>
                <w:ilvl w:val="0"/>
                <w:numId w:val="2"/>
              </w:numPr>
              <w:ind w:left="122" w:firstLine="20"/>
              <w:rPr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pStyle w:val="a4"/>
              <w:rPr>
                <w:sz w:val="24"/>
                <w:szCs w:val="24"/>
                <w:lang w:val="ru-RU"/>
              </w:rPr>
            </w:pPr>
            <w:r w:rsidRPr="00053939">
              <w:rPr>
                <w:sz w:val="24"/>
                <w:szCs w:val="24"/>
                <w:lang w:val="ru-RU"/>
              </w:rPr>
              <w:t>Разработка комплекса учебно-методических материалов (авторская парциальная программа, авторская технология</w:t>
            </w:r>
            <w:r w:rsidRPr="00053939">
              <w:rPr>
                <w:b/>
                <w:strike/>
                <w:sz w:val="24"/>
                <w:szCs w:val="24"/>
                <w:lang w:val="ru-RU"/>
              </w:rPr>
              <w:t>,</w:t>
            </w:r>
            <w:r w:rsidRPr="00053939">
              <w:rPr>
                <w:b/>
                <w:sz w:val="24"/>
                <w:szCs w:val="24"/>
                <w:lang w:val="ru-RU"/>
              </w:rPr>
              <w:t xml:space="preserve"> м</w:t>
            </w:r>
            <w:r w:rsidRPr="00053939">
              <w:rPr>
                <w:sz w:val="24"/>
                <w:szCs w:val="24"/>
                <w:lang w:val="ru-RU"/>
              </w:rPr>
              <w:t>етодическая разработка, дидактический материал).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r w:rsidRPr="00053939">
              <w:t>Титульный лист, рецензия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r w:rsidRPr="00053939">
              <w:t>Не участвует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r w:rsidRPr="00053939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53939">
              <w:t>МО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69" w:rsidRPr="00053939" w:rsidRDefault="00297869" w:rsidP="008B567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r w:rsidRPr="00053939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053939">
              <w:t>ОГАОУ ДПО БелИРО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/>
        </w:tc>
      </w:tr>
      <w:tr w:rsidR="00053939" w:rsidRPr="00053939" w:rsidTr="00BA5481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69" w:rsidRPr="00053939" w:rsidRDefault="00297869" w:rsidP="008B5677">
            <w:pPr>
              <w:numPr>
                <w:ilvl w:val="0"/>
                <w:numId w:val="2"/>
              </w:numPr>
              <w:ind w:left="122" w:firstLine="2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rPr>
                <w:lang w:val="ru-RU"/>
              </w:rPr>
            </w:pPr>
            <w:r w:rsidRPr="00053939">
              <w:rPr>
                <w:lang w:val="ru-RU"/>
              </w:rPr>
              <w:t xml:space="preserve">Разработка электронных образовательных ресурсов на сайте ОГАОУ ДПО БелИРО  в разделах "Портфель уроков", "Виртуальный методический кабинет".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</w:pPr>
            <w:r w:rsidRPr="00053939">
              <w:t>Скриншот размещенного материала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</w:pPr>
            <w:r w:rsidRPr="00053939">
              <w:t>Отсутствуют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053939" w:rsidRPr="00053939" w:rsidTr="00E07687"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92E" w:rsidRPr="00053939" w:rsidRDefault="00E2792E" w:rsidP="008B5677">
            <w:pPr>
              <w:numPr>
                <w:ilvl w:val="0"/>
                <w:numId w:val="2"/>
              </w:numPr>
              <w:ind w:left="122" w:firstLine="20"/>
              <w:rPr>
                <w:lang w:val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 xml:space="preserve">Результаты участия педагогов в профессиональных конкурсах, проводимых по приказам федеральных, региональных и муниципальных органов управления образованием, </w:t>
            </w:r>
            <w:r w:rsidRPr="00053939">
              <w:rPr>
                <w:lang w:val="ru-RU" w:eastAsia="en-US"/>
              </w:rPr>
              <w:t>ОГАОУ ДПО «БелИРО</w:t>
            </w:r>
            <w:r w:rsidRPr="00053939">
              <w:rPr>
                <w:lang w:val="ru-RU"/>
              </w:rPr>
              <w:t xml:space="preserve"> 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8B5677">
            <w:pPr>
              <w:contextualSpacing/>
              <w:jc w:val="both"/>
            </w:pPr>
            <w:r w:rsidRPr="00053939">
              <w:t xml:space="preserve">Грамоты, дипломы, благодарности, приказы.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8B5677">
            <w:pPr>
              <w:contextualSpacing/>
              <w:jc w:val="both"/>
            </w:pPr>
            <w:r w:rsidRPr="00053939">
              <w:t>Не участвует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E" w:rsidRPr="00053939" w:rsidRDefault="00E2792E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E" w:rsidRPr="00053939" w:rsidRDefault="00E2792E" w:rsidP="00E2792E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Победители, призёры и лауреаты  всероссийского этапа</w:t>
            </w:r>
          </w:p>
        </w:tc>
      </w:tr>
      <w:tr w:rsidR="00053939" w:rsidRPr="00053939" w:rsidTr="005F6B89"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E" w:rsidRPr="00053939" w:rsidRDefault="00E2792E" w:rsidP="008B5677">
            <w:pPr>
              <w:numPr>
                <w:ilvl w:val="0"/>
                <w:numId w:val="2"/>
              </w:numPr>
              <w:ind w:left="122" w:firstLine="20"/>
              <w:rPr>
                <w:lang w:val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E" w:rsidRPr="00053939" w:rsidRDefault="00E2792E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E" w:rsidRPr="00053939" w:rsidRDefault="00E2792E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E" w:rsidRPr="00053939" w:rsidRDefault="00E2792E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E" w:rsidRPr="00053939" w:rsidRDefault="00E2792E" w:rsidP="008B567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E" w:rsidRPr="00053939" w:rsidRDefault="00E2792E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053939" w:rsidRPr="00053939" w:rsidTr="00BA5481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69" w:rsidRPr="00053939" w:rsidRDefault="00297869" w:rsidP="008B5677">
            <w:pPr>
              <w:numPr>
                <w:ilvl w:val="0"/>
                <w:numId w:val="2"/>
              </w:numPr>
              <w:ind w:left="122" w:firstLine="20"/>
              <w:rPr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</w:pPr>
            <w:r w:rsidRPr="00053939">
              <w:t xml:space="preserve">Грамоты, благодарности, приказы, удостоверения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</w:pPr>
            <w:r w:rsidRPr="00053939">
              <w:t>Отсутствуют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Pr="00053939" w:rsidRDefault="00297869" w:rsidP="008B5677">
            <w:pPr>
              <w:contextualSpacing/>
              <w:jc w:val="both"/>
              <w:rPr>
                <w:lang w:val="ru-RU"/>
              </w:rPr>
            </w:pPr>
            <w:r w:rsidRPr="00053939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3C1754" w:rsidRPr="00053939" w:rsidRDefault="003C1754" w:rsidP="00746988">
      <w:pPr>
        <w:rPr>
          <w:b/>
          <w:lang w:val="ru-RU"/>
        </w:rPr>
      </w:pPr>
    </w:p>
    <w:p w:rsidR="003C1754" w:rsidRPr="00053939" w:rsidRDefault="003C1754" w:rsidP="003C1754">
      <w:pPr>
        <w:ind w:left="142"/>
        <w:jc w:val="center"/>
        <w:rPr>
          <w:b/>
          <w:lang w:val="ru-RU"/>
        </w:rPr>
      </w:pPr>
    </w:p>
    <w:p w:rsidR="003C1754" w:rsidRPr="00053939" w:rsidRDefault="003C1754" w:rsidP="003C1754">
      <w:pPr>
        <w:ind w:left="142"/>
        <w:jc w:val="center"/>
        <w:rPr>
          <w:b/>
          <w:lang w:val="ru-RU"/>
        </w:rPr>
      </w:pPr>
      <w:r w:rsidRPr="00053939">
        <w:rPr>
          <w:b/>
          <w:lang w:val="ru-RU"/>
        </w:rPr>
        <w:t xml:space="preserve">Диапазоны баллов квалификационных категорий: </w:t>
      </w:r>
    </w:p>
    <w:p w:rsidR="003C1754" w:rsidRPr="00053939" w:rsidRDefault="003C1754" w:rsidP="003C1754">
      <w:pPr>
        <w:ind w:left="142"/>
        <w:jc w:val="center"/>
        <w:rPr>
          <w:b/>
          <w:lang w:val="ru-RU"/>
        </w:rPr>
      </w:pPr>
    </w:p>
    <w:p w:rsidR="003C1754" w:rsidRPr="00053939" w:rsidRDefault="003C1754" w:rsidP="003C1754">
      <w:pPr>
        <w:ind w:left="142" w:right="-144"/>
        <w:jc w:val="center"/>
        <w:rPr>
          <w:lang w:val="ru-RU"/>
        </w:rPr>
      </w:pPr>
      <w:r w:rsidRPr="00053939">
        <w:rPr>
          <w:lang w:val="ru-RU"/>
        </w:rPr>
        <w:t>- 60 баллов и более – уровень высшей квалификационной категории;</w:t>
      </w:r>
      <w:r w:rsidRPr="00053939">
        <w:rPr>
          <w:lang w:val="ru-RU"/>
        </w:rPr>
        <w:br/>
        <w:t>- от  45  до  59 баллов - уровень первой квалификационной категории;</w:t>
      </w:r>
      <w:r w:rsidRPr="00053939">
        <w:rPr>
          <w:lang w:val="ru-RU"/>
        </w:rPr>
        <w:br/>
        <w:t>- ниже  45 баллов – уровень, недостаточный для аттестации на квалификационную категорию.</w:t>
      </w:r>
      <w:bookmarkStart w:id="0" w:name="_GoBack"/>
      <w:bookmarkEnd w:id="0"/>
    </w:p>
    <w:p w:rsidR="003C1754" w:rsidRPr="00053939" w:rsidRDefault="003C1754" w:rsidP="003C1754">
      <w:pPr>
        <w:ind w:left="142"/>
        <w:jc w:val="center"/>
        <w:rPr>
          <w:lang w:val="ru-RU"/>
        </w:rPr>
      </w:pPr>
    </w:p>
    <w:p w:rsidR="00746988" w:rsidRPr="00053939" w:rsidRDefault="00746988" w:rsidP="003C1754">
      <w:pPr>
        <w:ind w:left="142"/>
        <w:jc w:val="center"/>
        <w:rPr>
          <w:lang w:val="ru-RU"/>
        </w:rPr>
      </w:pPr>
    </w:p>
    <w:sectPr w:rsidR="00746988" w:rsidRPr="00053939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38" w:rsidRDefault="00137F38" w:rsidP="004A581F">
      <w:r>
        <w:separator/>
      </w:r>
    </w:p>
  </w:endnote>
  <w:endnote w:type="continuationSeparator" w:id="0">
    <w:p w:rsidR="00137F38" w:rsidRDefault="00137F38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38" w:rsidRDefault="00137F38" w:rsidP="004A581F">
      <w:r>
        <w:separator/>
      </w:r>
    </w:p>
  </w:footnote>
  <w:footnote w:type="continuationSeparator" w:id="0">
    <w:p w:rsidR="00137F38" w:rsidRDefault="00137F38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3939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E4736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37F38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97869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B0CB3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103D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5481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2792E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7309B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260CC-3936-45B4-B65A-60833AA2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65B7-3D2E-4B41-89B1-4256C8FC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6</cp:revision>
  <cp:lastPrinted>2020-08-28T09:51:00Z</cp:lastPrinted>
  <dcterms:created xsi:type="dcterms:W3CDTF">2020-09-08T14:48:00Z</dcterms:created>
  <dcterms:modified xsi:type="dcterms:W3CDTF">2022-06-30T09:29:00Z</dcterms:modified>
</cp:coreProperties>
</file>