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1161EE" w:rsidRPr="001161EE" w:rsidTr="002514F5">
        <w:tc>
          <w:tcPr>
            <w:tcW w:w="5039" w:type="dxa"/>
          </w:tcPr>
          <w:p w:rsidR="002514F5" w:rsidRPr="001161EE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1161EE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  <w:r w:rsidR="006862B4" w:rsidRPr="001161EE">
              <w:rPr>
                <w:b/>
                <w:bCs/>
                <w:lang w:val="ru-RU"/>
              </w:rPr>
              <w:t xml:space="preserve">                     к приказу министерства</w:t>
            </w:r>
            <w:r w:rsidRPr="001161EE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6862B4" w:rsidRPr="001161EE">
              <w:rPr>
                <w:b/>
                <w:bCs/>
                <w:lang w:val="ru-RU"/>
              </w:rPr>
              <w:t>2</w:t>
            </w:r>
            <w:r w:rsidRPr="001161EE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1161EE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1161EE" w:rsidRDefault="002514F5" w:rsidP="002514F5">
      <w:pPr>
        <w:ind w:right="-144"/>
        <w:rPr>
          <w:b/>
          <w:iCs/>
          <w:lang w:val="ru-RU"/>
        </w:rPr>
      </w:pPr>
    </w:p>
    <w:p w:rsidR="002514F5" w:rsidRPr="001161EE" w:rsidRDefault="00A6128F" w:rsidP="002514F5">
      <w:pPr>
        <w:pStyle w:val="a3"/>
        <w:rPr>
          <w:b/>
          <w:sz w:val="24"/>
          <w:szCs w:val="24"/>
          <w:lang w:val="ru-RU"/>
        </w:rPr>
      </w:pPr>
      <w:r w:rsidRPr="001161EE">
        <w:rPr>
          <w:b/>
          <w:sz w:val="24"/>
          <w:szCs w:val="24"/>
          <w:lang w:val="ru-RU"/>
        </w:rPr>
        <w:t>Критерии</w:t>
      </w:r>
      <w:r w:rsidR="002514F5" w:rsidRPr="001161EE">
        <w:rPr>
          <w:b/>
          <w:sz w:val="24"/>
          <w:szCs w:val="24"/>
          <w:lang w:val="ru-RU"/>
        </w:rPr>
        <w:t xml:space="preserve">и аттестации на квалификационные категории </w:t>
      </w:r>
    </w:p>
    <w:p w:rsidR="002514F5" w:rsidRPr="001161EE" w:rsidRDefault="002514F5" w:rsidP="002514F5">
      <w:pPr>
        <w:pStyle w:val="a3"/>
        <w:rPr>
          <w:b/>
          <w:sz w:val="24"/>
          <w:szCs w:val="24"/>
          <w:lang w:val="ru-RU"/>
        </w:rPr>
      </w:pPr>
      <w:r w:rsidRPr="001161EE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1161EE" w:rsidRDefault="002514F5" w:rsidP="002514F5">
      <w:pPr>
        <w:pStyle w:val="a3"/>
        <w:rPr>
          <w:b/>
          <w:sz w:val="24"/>
          <w:szCs w:val="24"/>
        </w:rPr>
      </w:pPr>
      <w:r w:rsidRPr="001161EE">
        <w:rPr>
          <w:b/>
          <w:sz w:val="24"/>
          <w:szCs w:val="24"/>
        </w:rPr>
        <w:t>по</w:t>
      </w:r>
      <w:r w:rsidR="000C56E0" w:rsidRPr="001161EE">
        <w:rPr>
          <w:b/>
          <w:sz w:val="24"/>
          <w:szCs w:val="24"/>
          <w:lang w:val="ru-RU"/>
        </w:rPr>
        <w:t xml:space="preserve"> </w:t>
      </w:r>
      <w:r w:rsidRPr="001161EE">
        <w:rPr>
          <w:b/>
          <w:sz w:val="24"/>
          <w:szCs w:val="24"/>
        </w:rPr>
        <w:t xml:space="preserve">должности «педагог - библиотекарь»  </w:t>
      </w:r>
    </w:p>
    <w:p w:rsidR="002514F5" w:rsidRPr="001161EE" w:rsidRDefault="002514F5" w:rsidP="002514F5">
      <w:pPr>
        <w:pStyle w:val="a3"/>
        <w:jc w:val="left"/>
        <w:rPr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"/>
        <w:gridCol w:w="3643"/>
        <w:gridCol w:w="2264"/>
        <w:gridCol w:w="1556"/>
        <w:gridCol w:w="1882"/>
        <w:gridCol w:w="1850"/>
        <w:gridCol w:w="49"/>
        <w:gridCol w:w="1801"/>
        <w:gridCol w:w="98"/>
        <w:gridCol w:w="1603"/>
      </w:tblGrid>
      <w:tr w:rsidR="001161EE" w:rsidRPr="001161EE" w:rsidTr="000C56E0">
        <w:trPr>
          <w:trHeight w:val="370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rPr>
                <w:b/>
              </w:rPr>
            </w:pPr>
            <w:r w:rsidRPr="001161EE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center"/>
              <w:rPr>
                <w:b/>
              </w:rPr>
            </w:pPr>
            <w:r w:rsidRPr="001161EE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center"/>
              <w:rPr>
                <w:b/>
              </w:rPr>
            </w:pPr>
            <w:r w:rsidRPr="001161EE">
              <w:rPr>
                <w:b/>
              </w:rPr>
              <w:t>Подтверждающие документы</w:t>
            </w:r>
          </w:p>
        </w:tc>
        <w:tc>
          <w:tcPr>
            <w:tcW w:w="8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center"/>
              <w:rPr>
                <w:b/>
                <w:lang w:val="ru-RU"/>
              </w:rPr>
            </w:pPr>
            <w:r w:rsidRPr="001161EE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1161EE" w:rsidRPr="001161EE" w:rsidTr="000C56E0">
        <w:tc>
          <w:tcPr>
            <w:tcW w:w="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161EE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161EE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161EE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center"/>
              <w:rPr>
                <w:b/>
              </w:rPr>
            </w:pPr>
            <w:r w:rsidRPr="001161EE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center"/>
              <w:rPr>
                <w:b/>
              </w:rPr>
            </w:pPr>
            <w:r w:rsidRPr="001161EE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center"/>
              <w:rPr>
                <w:b/>
              </w:rPr>
            </w:pPr>
            <w:r w:rsidRPr="001161EE">
              <w:rPr>
                <w:b/>
              </w:rPr>
              <w:t>3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center"/>
              <w:rPr>
                <w:b/>
              </w:rPr>
            </w:pPr>
            <w:r w:rsidRPr="001161EE">
              <w:rPr>
                <w:b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center"/>
              <w:rPr>
                <w:b/>
              </w:rPr>
            </w:pPr>
            <w:r w:rsidRPr="001161EE">
              <w:rPr>
                <w:b/>
              </w:rPr>
              <w:t>5</w:t>
            </w:r>
          </w:p>
        </w:tc>
      </w:tr>
      <w:tr w:rsidR="001161EE" w:rsidRPr="001161EE" w:rsidTr="000C56E0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center"/>
              <w:rPr>
                <w:lang w:val="ru-RU"/>
              </w:rPr>
            </w:pPr>
            <w:r w:rsidRPr="001161EE">
              <w:rPr>
                <w:b/>
                <w:lang w:val="ru-RU"/>
              </w:rPr>
              <w:t xml:space="preserve">Стабильные положительные результаты </w:t>
            </w:r>
            <w:r w:rsidRPr="001161EE">
              <w:rPr>
                <w:b/>
                <w:i/>
                <w:lang w:val="ru-RU"/>
              </w:rPr>
              <w:t>(</w:t>
            </w:r>
            <w:r w:rsidRPr="001161EE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</w:t>
            </w:r>
            <w:r w:rsidRPr="001161EE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ru-RU"/>
              </w:rPr>
              <w:t>)</w:t>
            </w:r>
            <w:r w:rsidRPr="001161EE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1161EE" w:rsidRPr="001161EE" w:rsidTr="000C56E0">
        <w:trPr>
          <w:trHeight w:val="5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numPr>
                <w:ilvl w:val="0"/>
                <w:numId w:val="77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rPr>
                <w:lang w:val="ru-RU"/>
              </w:rPr>
            </w:pPr>
            <w:r w:rsidRPr="001161EE">
              <w:rPr>
                <w:lang w:val="ru-RU"/>
              </w:rPr>
              <w:t>Освоение обучающимися образовательной программы дополнительного образования (</w:t>
            </w:r>
            <w:r w:rsidRPr="001161EE">
              <w:rPr>
                <w:rStyle w:val="extended-textshort"/>
                <w:lang w:val="ru-RU"/>
              </w:rPr>
              <w:t xml:space="preserve">мониторинг личностного </w:t>
            </w:r>
            <w:r w:rsidRPr="001161EE">
              <w:rPr>
                <w:rStyle w:val="extended-textshort"/>
                <w:bCs/>
                <w:lang w:val="ru-RU"/>
              </w:rPr>
              <w:t>развития</w:t>
            </w:r>
            <w:r w:rsidRPr="001161EE">
              <w:rPr>
                <w:rStyle w:val="extended-textshort"/>
                <w:lang w:val="ru-RU"/>
              </w:rPr>
              <w:t xml:space="preserve"> ребенка).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</w:pPr>
            <w:r w:rsidRPr="001161EE">
              <w:t>Справка, заверенная руководителем.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Положительная динамика качества достижения образовательных результатов отсутствует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Положительная динамика качества достижения образовательных результатов отмечается за 1 год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Положительная динамика качества достижения образовательных результатов отмечается за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Положительная динамика качества достижения образовательных результатов отмечается за 3 года</w:t>
            </w:r>
          </w:p>
        </w:tc>
      </w:tr>
      <w:tr w:rsidR="001161EE" w:rsidRPr="001161EE" w:rsidTr="000C56E0">
        <w:trPr>
          <w:trHeight w:val="12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Охват обучающихся чтением, сохранность контингента</w:t>
            </w:r>
          </w:p>
          <w:p w:rsidR="002514F5" w:rsidRPr="001161EE" w:rsidRDefault="002514F5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читателей.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Справка, контрольные показатели.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 xml:space="preserve">менее 50 %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 xml:space="preserve">50-59%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60 – 69 %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70 – 79 %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80 % и выше</w:t>
            </w:r>
          </w:p>
        </w:tc>
      </w:tr>
      <w:tr w:rsidR="001161EE" w:rsidRPr="001161EE" w:rsidTr="000C56E0">
        <w:trPr>
          <w:trHeight w:val="407"/>
        </w:trPr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1161EE">
              <w:rPr>
                <w:b/>
                <w:lang w:val="ru-RU"/>
              </w:rPr>
              <w:t xml:space="preserve">Стабильные </w:t>
            </w:r>
            <w:r w:rsidRPr="001161EE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1161EE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161EE" w:rsidRPr="001161EE" w:rsidTr="000C56E0">
        <w:trPr>
          <w:trHeight w:val="40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BE5F2A">
            <w:pPr>
              <w:ind w:left="426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</w:tr>
      <w:tr w:rsidR="001161EE" w:rsidRPr="001161EE" w:rsidTr="000C56E0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1161EE">
              <w:rPr>
                <w:b/>
                <w:lang w:val="ru-RU"/>
              </w:rPr>
              <w:t xml:space="preserve">Выявление </w:t>
            </w:r>
            <w:r w:rsidRPr="001161EE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1161EE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1161EE" w:rsidRDefault="002514F5" w:rsidP="002514F5">
            <w:pPr>
              <w:contextualSpacing/>
              <w:jc w:val="center"/>
              <w:rPr>
                <w:lang w:val="ru-RU"/>
              </w:rPr>
            </w:pPr>
            <w:r w:rsidRPr="001161EE">
              <w:rPr>
                <w:b/>
                <w:lang w:val="ru-RU"/>
              </w:rPr>
              <w:t>физкультурно-спортивной деятельности (</w:t>
            </w:r>
            <w:r w:rsidRPr="001161EE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1161EE">
              <w:rPr>
                <w:b/>
                <w:lang w:val="ru-RU"/>
              </w:rPr>
              <w:t>)</w:t>
            </w:r>
          </w:p>
        </w:tc>
      </w:tr>
      <w:tr w:rsidR="001161EE" w:rsidRPr="001161EE" w:rsidTr="000C56E0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семинарах, соревнованиях, фестивалях, концертах, выставках.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jc w:val="both"/>
            </w:pPr>
            <w:r w:rsidRPr="001161EE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Победы и призовые места во всероссийских, международныхмероприятиях</w:t>
            </w:r>
          </w:p>
        </w:tc>
      </w:tr>
      <w:tr w:rsidR="001161EE" w:rsidRPr="001161EE" w:rsidTr="000C56E0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161EE" w:rsidRDefault="002514F5" w:rsidP="002514F5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161EE" w:rsidRDefault="002514F5" w:rsidP="002514F5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74749D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</w:t>
            </w:r>
            <w:r w:rsidR="0074749D" w:rsidRPr="001161EE">
              <w:rPr>
                <w:lang w:val="ru-RU"/>
              </w:rPr>
              <w:t xml:space="preserve">алл дополнительно (но не более </w:t>
            </w:r>
            <w:r w:rsidR="0074749D" w:rsidRPr="001161EE">
              <w:rPr>
                <w:b/>
                <w:lang w:val="ru-RU"/>
              </w:rPr>
              <w:t>5</w:t>
            </w:r>
            <w:r w:rsidRPr="001161EE">
              <w:rPr>
                <w:b/>
                <w:lang w:val="ru-RU"/>
              </w:rPr>
              <w:t xml:space="preserve"> баллов</w:t>
            </w:r>
            <w:r w:rsidRPr="001161EE">
              <w:rPr>
                <w:lang w:val="ru-RU"/>
              </w:rPr>
              <w:t>).</w:t>
            </w:r>
          </w:p>
        </w:tc>
      </w:tr>
      <w:tr w:rsidR="001161EE" w:rsidRPr="001161EE" w:rsidTr="000C56E0">
        <w:trPr>
          <w:trHeight w:val="747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</w:pPr>
            <w:r w:rsidRPr="001161EE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1161EE" w:rsidRPr="001161EE" w:rsidTr="000C56E0">
        <w:trPr>
          <w:trHeight w:val="7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1161EE" w:rsidRPr="001161EE" w:rsidTr="000C56E0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1161EE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1161EE" w:rsidRDefault="002514F5" w:rsidP="002514F5">
            <w:pPr>
              <w:contextualSpacing/>
              <w:jc w:val="center"/>
              <w:rPr>
                <w:lang w:val="ru-RU"/>
              </w:rPr>
            </w:pPr>
            <w:r w:rsidRPr="001161EE">
              <w:rPr>
                <w:lang w:val="ru-RU"/>
              </w:rPr>
              <w:t xml:space="preserve"> (</w:t>
            </w:r>
            <w:r w:rsidRPr="001161EE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1161EE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1161EE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1161EE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</w:pPr>
            <w:r w:rsidRPr="001161EE">
              <w:rPr>
                <w:lang w:val="ru-RU" w:eastAsia="en-US"/>
              </w:rPr>
              <w:t xml:space="preserve">Свидетельство, сертификат, приказ. Выписка из протокола на </w:t>
            </w:r>
            <w:r w:rsidRPr="001161EE">
              <w:rPr>
                <w:lang w:val="ru-RU" w:eastAsia="en-US"/>
              </w:rPr>
              <w:lastRenderedPageBreak/>
              <w:t xml:space="preserve">уровне ОО. </w:t>
            </w:r>
            <w:r w:rsidRPr="001161EE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</w:pPr>
            <w:r w:rsidRPr="001161EE">
              <w:rPr>
                <w:lang w:eastAsia="en-US"/>
              </w:rPr>
              <w:lastRenderedPageBreak/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rPr>
                <w:lang w:val="ru-RU"/>
              </w:rPr>
            </w:pPr>
            <w:r w:rsidRPr="001161EE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rPr>
                <w:lang w:val="ru-RU"/>
              </w:rPr>
            </w:pPr>
            <w:r w:rsidRPr="001161EE">
              <w:rPr>
                <w:lang w:val="ru-RU" w:eastAsia="en-US"/>
              </w:rPr>
              <w:t>Целостный опыт обобщен на муниципально</w:t>
            </w:r>
            <w:r w:rsidRPr="001161EE">
              <w:rPr>
                <w:lang w:val="ru-RU" w:eastAsia="en-US"/>
              </w:rPr>
              <w:lastRenderedPageBreak/>
              <w:t>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ind w:right="-109"/>
              <w:contextualSpacing/>
              <w:rPr>
                <w:lang w:val="ru-RU"/>
              </w:rPr>
            </w:pPr>
            <w:r w:rsidRPr="001161EE">
              <w:rPr>
                <w:lang w:val="ru-RU" w:eastAsia="en-US"/>
              </w:rPr>
              <w:lastRenderedPageBreak/>
              <w:t xml:space="preserve">Материалы «Из опыта работы» размещены на сайте  ОГАОУ </w:t>
            </w:r>
            <w:r w:rsidRPr="001161EE">
              <w:rPr>
                <w:lang w:val="ru-RU" w:eastAsia="en-US"/>
              </w:rPr>
              <w:lastRenderedPageBreak/>
              <w:t>ДПО «БелИРО» в разделе «Банк лучших образовательных практик</w:t>
            </w:r>
            <w:r w:rsidRPr="001161EE">
              <w:rPr>
                <w:bCs/>
                <w:lang w:val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contextualSpacing/>
              <w:rPr>
                <w:lang w:val="ru-RU"/>
              </w:rPr>
            </w:pPr>
            <w:r w:rsidRPr="001161EE">
              <w:rPr>
                <w:lang w:val="ru-RU" w:eastAsia="en-US"/>
              </w:rPr>
              <w:lastRenderedPageBreak/>
              <w:t xml:space="preserve">Целостный опыт обобщен на региональном </w:t>
            </w:r>
            <w:r w:rsidRPr="001161EE">
              <w:rPr>
                <w:lang w:val="ru-RU" w:eastAsia="en-US"/>
              </w:rPr>
              <w:lastRenderedPageBreak/>
              <w:t>уровне и размещен на сайте ОГАОУ ДПО «БелИРО» в разделе «Банк актуального педагогического опыта</w:t>
            </w:r>
            <w:r w:rsidRPr="001161EE">
              <w:rPr>
                <w:bCs/>
                <w:lang w:val="ru-RU"/>
              </w:rPr>
              <w:t>»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B4" w:rsidRPr="001161EE" w:rsidRDefault="006862B4" w:rsidP="006862B4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B4" w:rsidRPr="001161EE" w:rsidRDefault="006862B4" w:rsidP="006862B4">
            <w:pPr>
              <w:contextualSpacing/>
              <w:rPr>
                <w:lang w:val="ru-RU"/>
              </w:rPr>
            </w:pPr>
            <w:r w:rsidRPr="001161EE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1161EE">
              <w:rPr>
                <w:lang w:val="en-US"/>
              </w:rPr>
              <w:t>ISBN</w:t>
            </w:r>
            <w:r w:rsidRPr="001161EE">
              <w:rPr>
                <w:lang w:val="ru-RU"/>
              </w:rPr>
              <w:t xml:space="preserve">, для журнала - </w:t>
            </w:r>
            <w:r w:rsidRPr="001161EE">
              <w:rPr>
                <w:lang w:val="en-US"/>
              </w:rPr>
              <w:t>ISSN</w:t>
            </w:r>
            <w:r w:rsidRPr="001161EE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</w:pPr>
            <w:r w:rsidRPr="001161EE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161EE" w:rsidRDefault="002514F5" w:rsidP="002514F5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161EE" w:rsidRDefault="006862B4" w:rsidP="006862B4">
            <w:pPr>
              <w:contextualSpacing/>
              <w:jc w:val="both"/>
            </w:pPr>
            <w:r w:rsidRPr="001161EE">
              <w:rPr>
                <w:lang w:val="ru-RU"/>
              </w:rPr>
              <w:t xml:space="preserve">При наличии двух и более </w:t>
            </w:r>
            <w:r w:rsidR="002514F5" w:rsidRPr="001161EE">
              <w:rPr>
                <w:lang w:val="ru-RU"/>
              </w:rPr>
              <w:t xml:space="preserve">публикаций + 1 балл за каждую </w:t>
            </w:r>
            <w:r w:rsidR="0074749D" w:rsidRPr="001161EE">
              <w:rPr>
                <w:b/>
              </w:rPr>
              <w:t xml:space="preserve">(но не более </w:t>
            </w:r>
            <w:r w:rsidR="0074749D" w:rsidRPr="001161EE">
              <w:rPr>
                <w:b/>
                <w:lang w:val="ru-RU"/>
              </w:rPr>
              <w:t>3</w:t>
            </w:r>
            <w:r w:rsidR="002514F5" w:rsidRPr="001161EE">
              <w:rPr>
                <w:b/>
              </w:rPr>
              <w:t xml:space="preserve"> баллов)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0B69DC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rPr>
                <w:lang w:val="ru-RU"/>
              </w:rPr>
              <w:t>Проведение библиотечных уроков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ind w:right="-73"/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Выступление на всероссийском уровне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0B69DC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1161EE">
              <w:rPr>
                <w:b/>
                <w:lang w:val="ru-RU"/>
              </w:rPr>
              <w:t>(не более 3 баллов)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B4" w:rsidRPr="001161EE" w:rsidRDefault="006862B4" w:rsidP="006862B4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</w:t>
            </w:r>
            <w:r w:rsidRPr="001161EE">
              <w:rPr>
                <w:lang w:val="ru-RU"/>
              </w:rPr>
              <w:lastRenderedPageBreak/>
              <w:t>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lastRenderedPageBreak/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</w:pPr>
            <w:r w:rsidRPr="001161EE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9D" w:rsidRPr="001161EE" w:rsidRDefault="0074749D" w:rsidP="000B69DC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0B69DC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Участие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Участие на всероссийском уровне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При участии по нескольким позициям +1 балл </w:t>
            </w:r>
          </w:p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дополнительно (но не более 3 баллов).</w:t>
            </w:r>
          </w:p>
        </w:tc>
      </w:tr>
      <w:tr w:rsidR="001161EE" w:rsidRPr="001161EE" w:rsidTr="00DE645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B4" w:rsidRPr="001161EE" w:rsidRDefault="006862B4" w:rsidP="006862B4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B4" w:rsidRPr="001161EE" w:rsidRDefault="006862B4" w:rsidP="006862B4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1161EE">
              <w:rPr>
                <w:b/>
                <w:lang w:val="ru-RU"/>
              </w:rPr>
              <w:t xml:space="preserve">. </w:t>
            </w:r>
            <w:r w:rsidRPr="001161EE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</w:pPr>
            <w:r w:rsidRPr="001161EE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</w:pPr>
            <w:r w:rsidRPr="001161EE">
              <w:t>Участие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</w:pPr>
            <w:r w:rsidRPr="001161EE">
              <w:t>Участие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6862B4">
            <w:pPr>
              <w:contextualSpacing/>
              <w:jc w:val="both"/>
            </w:pPr>
            <w:r w:rsidRPr="001161EE">
              <w:t>Участие на всероссийском уровне</w:t>
            </w:r>
          </w:p>
        </w:tc>
      </w:tr>
      <w:tr w:rsidR="001161EE" w:rsidRPr="001161EE" w:rsidTr="00847B97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0B69DC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При участии по нескольким позициям +1 балл </w:t>
            </w:r>
          </w:p>
          <w:p w:rsidR="0074749D" w:rsidRPr="001161EE" w:rsidRDefault="0074749D" w:rsidP="000B69DC">
            <w:pPr>
              <w:contextualSpacing/>
              <w:jc w:val="both"/>
              <w:rPr>
                <w:b/>
                <w:lang w:val="ru-RU"/>
              </w:rPr>
            </w:pPr>
            <w:r w:rsidRPr="001161EE">
              <w:rPr>
                <w:lang w:val="ru-RU"/>
              </w:rPr>
              <w:t>дополнительно (но не более 3 баллов).</w:t>
            </w:r>
          </w:p>
          <w:p w:rsidR="0074749D" w:rsidRPr="001161EE" w:rsidRDefault="0074749D" w:rsidP="000B69DC">
            <w:pPr>
              <w:contextualSpacing/>
              <w:jc w:val="both"/>
              <w:rPr>
                <w:lang w:val="ru-RU"/>
              </w:rPr>
            </w:pP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Профессиональная </w:t>
            </w:r>
          </w:p>
          <w:p w:rsidR="0074749D" w:rsidRPr="001161EE" w:rsidRDefault="0074749D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активность педагога.</w:t>
            </w:r>
          </w:p>
          <w:p w:rsidR="0074749D" w:rsidRPr="001161EE" w:rsidRDefault="0074749D" w:rsidP="002514F5">
            <w:pPr>
              <w:pStyle w:val="a8"/>
              <w:widowControl w:val="0"/>
              <w:ind w:left="0"/>
              <w:jc w:val="both"/>
            </w:pPr>
            <w:r w:rsidRPr="001161EE">
              <w:rPr>
                <w:lang w:val="ru-RU"/>
              </w:rPr>
              <w:t xml:space="preserve">Работа в качестве эксперта, члена жюри, в качестве эксперта по разработке и оценке методических и иных материалов, руководство творческими группами. </w:t>
            </w:r>
            <w:r w:rsidRPr="001161EE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jc w:val="both"/>
            </w:pPr>
            <w:r w:rsidRPr="001161EE">
              <w:t xml:space="preserve">Приказ. </w:t>
            </w:r>
          </w:p>
          <w:p w:rsidR="0074749D" w:rsidRPr="001161EE" w:rsidRDefault="0074749D" w:rsidP="002514F5">
            <w:pPr>
              <w:jc w:val="both"/>
            </w:pPr>
          </w:p>
          <w:p w:rsidR="0074749D" w:rsidRPr="001161EE" w:rsidRDefault="0074749D" w:rsidP="002514F5">
            <w:pPr>
              <w:jc w:val="both"/>
            </w:pPr>
          </w:p>
          <w:p w:rsidR="0074749D" w:rsidRPr="001161EE" w:rsidRDefault="0074749D" w:rsidP="002514F5">
            <w:pPr>
              <w:jc w:val="both"/>
            </w:pPr>
          </w:p>
          <w:p w:rsidR="0074749D" w:rsidRPr="001161EE" w:rsidRDefault="0074749D" w:rsidP="002514F5">
            <w:pPr>
              <w:jc w:val="both"/>
            </w:pPr>
          </w:p>
          <w:p w:rsidR="0074749D" w:rsidRPr="001161EE" w:rsidRDefault="0074749D" w:rsidP="002514F5">
            <w:pPr>
              <w:jc w:val="both"/>
            </w:pPr>
          </w:p>
          <w:p w:rsidR="0074749D" w:rsidRPr="001161EE" w:rsidRDefault="0074749D" w:rsidP="002514F5">
            <w:pPr>
              <w:jc w:val="both"/>
            </w:pPr>
          </w:p>
          <w:p w:rsidR="0074749D" w:rsidRPr="001161EE" w:rsidRDefault="0074749D" w:rsidP="002514F5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Не участвует</w:t>
            </w: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Руководство первичной профсоюзной организацией ОО</w:t>
            </w: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  <w:p w:rsidR="0074749D" w:rsidRPr="001161EE" w:rsidRDefault="0074749D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 xml:space="preserve">Участие на  муниципальном  уровне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</w:pPr>
            <w:r w:rsidRPr="001161EE">
              <w:t>Участие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 Участие на  всероссийском уровне. Работа в качестве регионального представителя или координатора конкурса. 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9D" w:rsidRPr="001161EE" w:rsidRDefault="0074749D" w:rsidP="002514F5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49D" w:rsidRPr="001161EE" w:rsidRDefault="0074749D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74749D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1161EE">
              <w:rPr>
                <w:lang w:val="ru-RU"/>
              </w:rPr>
              <w:t xml:space="preserve">При неоднократном участии +1 балл дополнительно  (но </w:t>
            </w:r>
            <w:r w:rsidRPr="001161EE">
              <w:rPr>
                <w:b/>
                <w:lang w:val="ru-RU"/>
              </w:rPr>
              <w:t>не более 5 баллов).</w:t>
            </w:r>
          </w:p>
        </w:tc>
      </w:tr>
      <w:tr w:rsidR="001161EE" w:rsidRPr="001161EE" w:rsidTr="000C56E0">
        <w:trPr>
          <w:trHeight w:val="609"/>
        </w:trPr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numPr>
                <w:ilvl w:val="0"/>
                <w:numId w:val="77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информационных технологий в практику работы школьной библиотеки. </w:t>
            </w:r>
          </w:p>
          <w:p w:rsidR="0074749D" w:rsidRPr="001161EE" w:rsidRDefault="0074749D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программ АИБС в практике работы школьной </w:t>
            </w: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pStyle w:val="a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руководителя, с указанием доли школьного книжного фонда, </w:t>
            </w: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внесённого в электронный каталог.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pStyle w:val="a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использует</w:t>
            </w:r>
          </w:p>
        </w:tc>
        <w:tc>
          <w:tcPr>
            <w:tcW w:w="1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школьного книжного фонда, внесённого в </w:t>
            </w: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менее 50%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школьного книжного фонда, внесённого в </w:t>
            </w: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каталог  50-69% 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школьного книжного фонда, внесённого в </w:t>
            </w: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70 – 79%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9D" w:rsidRPr="001161EE" w:rsidRDefault="0074749D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школьного книжного фонда, внесённого в </w:t>
            </w:r>
            <w:r w:rsidRPr="001161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каталог 80 % и выше</w:t>
            </w:r>
          </w:p>
        </w:tc>
      </w:tr>
      <w:tr w:rsidR="001161EE" w:rsidRPr="001161EE" w:rsidTr="000C56E0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49D" w:rsidRPr="001161EE" w:rsidRDefault="0074749D" w:rsidP="002514F5">
            <w:pPr>
              <w:contextualSpacing/>
              <w:jc w:val="center"/>
              <w:rPr>
                <w:lang w:val="ru-RU"/>
              </w:rPr>
            </w:pPr>
            <w:r w:rsidRPr="001161EE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1161EE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1161EE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1161EE" w:rsidRPr="001161EE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Pr="001161EE" w:rsidRDefault="00E33572" w:rsidP="002514F5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0B69DC">
            <w:pPr>
              <w:pStyle w:val="a4"/>
              <w:rPr>
                <w:sz w:val="24"/>
                <w:szCs w:val="24"/>
                <w:lang w:val="ru-RU"/>
              </w:rPr>
            </w:pPr>
            <w:r w:rsidRPr="001161EE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0B69DC">
            <w:pPr>
              <w:rPr>
                <w:lang w:val="ru-RU"/>
              </w:rPr>
            </w:pPr>
            <w:r w:rsidRPr="001161EE">
              <w:rPr>
                <w:lang w:val="ru-RU"/>
              </w:rPr>
              <w:t xml:space="preserve">Приказы об утверждении состава МО, </w:t>
            </w:r>
            <w:r w:rsidRPr="001161EE">
              <w:rPr>
                <w:bCs/>
                <w:lang w:val="ru-RU"/>
              </w:rPr>
              <w:t>РУМО.</w:t>
            </w:r>
          </w:p>
          <w:p w:rsidR="00E33572" w:rsidRPr="001161EE" w:rsidRDefault="00E33572" w:rsidP="000B69DC">
            <w:pPr>
              <w:rPr>
                <w:lang w:val="ru-RU"/>
              </w:rPr>
            </w:pPr>
            <w:r w:rsidRPr="001161EE">
              <w:rPr>
                <w:lang w:val="ru-RU"/>
              </w:rPr>
              <w:t>П</w:t>
            </w:r>
            <w:r w:rsidRPr="001161EE">
              <w:t>ротоколы заседаний МО</w:t>
            </w:r>
            <w:r w:rsidRPr="001161EE">
              <w:rPr>
                <w:lang w:val="ru-RU"/>
              </w:rPr>
              <w:t xml:space="preserve">, </w:t>
            </w:r>
            <w:r w:rsidRPr="001161EE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0B69DC">
            <w:r w:rsidRPr="001161EE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0B69DC">
            <w:pPr>
              <w:rPr>
                <w:lang w:val="ru-RU"/>
              </w:rPr>
            </w:pPr>
            <w:r w:rsidRPr="001161EE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Pr="001161EE" w:rsidRDefault="00E33572" w:rsidP="000B69DC">
            <w:pPr>
              <w:rPr>
                <w:lang w:val="ru-RU"/>
              </w:rPr>
            </w:pPr>
            <w:r w:rsidRPr="001161EE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0B69DC">
            <w:pPr>
              <w:rPr>
                <w:lang w:val="ru-RU"/>
              </w:rPr>
            </w:pPr>
            <w:r w:rsidRPr="001161EE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rPr>
                <w:lang w:val="ru-RU"/>
              </w:rPr>
            </w:pPr>
          </w:p>
        </w:tc>
      </w:tr>
      <w:tr w:rsidR="001161EE" w:rsidRPr="001161EE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Pr="001161EE" w:rsidRDefault="00E33572" w:rsidP="002514F5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по проведению педагогом - библиотекарем уроков информационной культуры.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Титульный лист программы с внешней и внутренней  рецензиями при утверждении на уровне ОО, выписка из протокола заседания экспертного совета или сертификат при утверждении на муниципальном или региональном уровне.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pStyle w:val="af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Pr="001161EE" w:rsidRDefault="00E33572" w:rsidP="002514F5">
            <w:pPr>
              <w:pStyle w:val="af"/>
              <w:spacing w:line="200" w:lineRule="atLeast"/>
              <w:ind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Утверждены на уровне ОУ и рекомендованы к использованию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Утверждены на  муниципальном уровне и рекомендованы к использованию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pStyle w:val="af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61EE">
              <w:rPr>
                <w:rFonts w:ascii="Times New Roman" w:hAnsi="Times New Roman" w:cs="Times New Roman"/>
                <w:sz w:val="24"/>
                <w:szCs w:val="24"/>
              </w:rPr>
              <w:t>Утверждены на  региональном уровне и рекомендованы к использованию</w:t>
            </w:r>
          </w:p>
        </w:tc>
      </w:tr>
      <w:tr w:rsidR="001161EE" w:rsidRPr="001161EE" w:rsidTr="00BB68E2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2B4" w:rsidRPr="001161EE" w:rsidRDefault="006862B4" w:rsidP="002514F5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</w:t>
            </w:r>
            <w:r w:rsidRPr="001161EE">
              <w:rPr>
                <w:lang w:val="ru-RU" w:eastAsia="en-US"/>
              </w:rPr>
              <w:t>ОГАОУ ДПО «БелИРО»</w:t>
            </w:r>
            <w:r w:rsidRPr="001161EE">
              <w:rPr>
                <w:lang w:val="ru-RU"/>
              </w:rPr>
              <w:t>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2514F5">
            <w:pPr>
              <w:contextualSpacing/>
              <w:jc w:val="both"/>
            </w:pPr>
            <w:r w:rsidRPr="001161EE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2514F5">
            <w:pPr>
              <w:contextualSpacing/>
              <w:jc w:val="both"/>
            </w:pPr>
            <w:r w:rsidRPr="001161EE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Победители, призёры и лауреаты в заочных конкурсах (различного уровня);участие в очных конкурсах </w:t>
            </w:r>
            <w:r w:rsidRPr="001161EE">
              <w:rPr>
                <w:lang w:val="ru-RU"/>
              </w:rPr>
              <w:lastRenderedPageBreak/>
              <w:t>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lastRenderedPageBreak/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 xml:space="preserve">Победители, призёры и лауреаты  всероссийскогоэтапа, в том числе  конкурсного отбора лучших </w:t>
            </w:r>
            <w:r w:rsidRPr="001161EE">
              <w:rPr>
                <w:lang w:val="ru-RU"/>
              </w:rPr>
              <w:lastRenderedPageBreak/>
              <w:t xml:space="preserve">учителей </w:t>
            </w:r>
          </w:p>
        </w:tc>
      </w:tr>
      <w:tr w:rsidR="001161EE" w:rsidRPr="001161EE" w:rsidTr="00CC3F84">
        <w:tc>
          <w:tcPr>
            <w:tcW w:w="7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4" w:rsidRPr="001161EE" w:rsidRDefault="006862B4" w:rsidP="002514F5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B4" w:rsidRPr="001161EE" w:rsidRDefault="006862B4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1161EE" w:rsidRPr="001161EE" w:rsidTr="000C56E0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Pr="001161EE" w:rsidRDefault="00E33572" w:rsidP="002514F5">
            <w:pPr>
              <w:numPr>
                <w:ilvl w:val="0"/>
                <w:numId w:val="77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Признание сообществом профессиональных достижений педагога-библиотекаря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contextualSpacing/>
              <w:jc w:val="both"/>
            </w:pPr>
            <w:r w:rsidRPr="001161EE">
              <w:t xml:space="preserve">Грамоты, благодарности, приказы, удостоверения.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contextualSpacing/>
              <w:jc w:val="both"/>
            </w:pPr>
            <w:r w:rsidRPr="001161EE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72" w:rsidRPr="001161EE" w:rsidRDefault="00E33572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572" w:rsidRPr="001161EE" w:rsidRDefault="00E33572" w:rsidP="002514F5">
            <w:pPr>
              <w:contextualSpacing/>
              <w:jc w:val="both"/>
              <w:rPr>
                <w:lang w:val="ru-RU"/>
              </w:rPr>
            </w:pPr>
            <w:r w:rsidRPr="001161EE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1161EE" w:rsidRDefault="002514F5" w:rsidP="002514F5">
      <w:pPr>
        <w:jc w:val="center"/>
        <w:rPr>
          <w:b/>
          <w:lang w:val="ru-RU"/>
        </w:rPr>
      </w:pPr>
    </w:p>
    <w:p w:rsidR="001B39E1" w:rsidRPr="001161EE" w:rsidRDefault="001B39E1" w:rsidP="002514F5">
      <w:pPr>
        <w:jc w:val="center"/>
        <w:rPr>
          <w:b/>
          <w:lang w:val="ru-RU"/>
        </w:rPr>
      </w:pPr>
    </w:p>
    <w:p w:rsidR="002514F5" w:rsidRPr="001161EE" w:rsidRDefault="002514F5" w:rsidP="002514F5">
      <w:pPr>
        <w:jc w:val="center"/>
        <w:rPr>
          <w:b/>
          <w:lang w:val="ru-RU"/>
        </w:rPr>
      </w:pPr>
      <w:r w:rsidRPr="001161EE">
        <w:rPr>
          <w:b/>
          <w:lang w:val="ru-RU"/>
        </w:rPr>
        <w:t>Диапазоны баллов квалификационных категорий:</w:t>
      </w:r>
    </w:p>
    <w:p w:rsidR="002514F5" w:rsidRPr="001161EE" w:rsidRDefault="002514F5" w:rsidP="002514F5">
      <w:pPr>
        <w:jc w:val="center"/>
        <w:rPr>
          <w:b/>
          <w:lang w:val="ru-RU"/>
        </w:rPr>
      </w:pPr>
    </w:p>
    <w:p w:rsidR="002514F5" w:rsidRPr="001161EE" w:rsidRDefault="002514F5" w:rsidP="002514F5">
      <w:pPr>
        <w:ind w:right="-144"/>
        <w:jc w:val="center"/>
        <w:rPr>
          <w:lang w:val="ru-RU"/>
        </w:rPr>
      </w:pPr>
      <w:r w:rsidRPr="001161EE">
        <w:rPr>
          <w:lang w:val="ru-RU"/>
        </w:rPr>
        <w:t>- 50 баллов и более – уровень высшей квалификационной категории;</w:t>
      </w:r>
      <w:r w:rsidRPr="001161EE">
        <w:rPr>
          <w:lang w:val="ru-RU"/>
        </w:rPr>
        <w:br/>
        <w:t>- от 40  до 49 баллов - уровень первой квалификационной категории;</w:t>
      </w:r>
      <w:r w:rsidRPr="001161EE">
        <w:rPr>
          <w:lang w:val="ru-RU"/>
        </w:rPr>
        <w:br/>
        <w:t>- ниже 40  баллов – уровень, недостаточный для аттестации на квалификационную категорию.</w:t>
      </w:r>
      <w:bookmarkStart w:id="0" w:name="_GoBack"/>
      <w:bookmarkEnd w:id="0"/>
    </w:p>
    <w:p w:rsidR="000C56E0" w:rsidRPr="001161EE" w:rsidRDefault="000C56E0" w:rsidP="002514F5">
      <w:pPr>
        <w:ind w:right="-144"/>
        <w:jc w:val="center"/>
        <w:rPr>
          <w:lang w:val="ru-RU"/>
        </w:rPr>
      </w:pPr>
    </w:p>
    <w:p w:rsidR="000C56E0" w:rsidRPr="001161EE" w:rsidRDefault="000C56E0" w:rsidP="002514F5">
      <w:pPr>
        <w:ind w:right="-144"/>
        <w:jc w:val="center"/>
        <w:rPr>
          <w:lang w:val="ru-RU"/>
        </w:rPr>
      </w:pPr>
    </w:p>
    <w:p w:rsidR="000C56E0" w:rsidRPr="001161EE" w:rsidRDefault="000C56E0" w:rsidP="002514F5">
      <w:pPr>
        <w:ind w:right="-144"/>
        <w:jc w:val="center"/>
        <w:rPr>
          <w:lang w:val="ru-RU"/>
        </w:rPr>
      </w:pPr>
    </w:p>
    <w:p w:rsidR="000C56E0" w:rsidRPr="001161EE" w:rsidRDefault="000C56E0" w:rsidP="002514F5">
      <w:pPr>
        <w:ind w:right="-144"/>
        <w:jc w:val="center"/>
        <w:rPr>
          <w:lang w:val="ru-RU"/>
        </w:rPr>
      </w:pPr>
    </w:p>
    <w:p w:rsidR="000C56E0" w:rsidRPr="001161EE" w:rsidRDefault="000C56E0" w:rsidP="002514F5">
      <w:pPr>
        <w:ind w:right="-144"/>
        <w:jc w:val="center"/>
        <w:rPr>
          <w:lang w:val="ru-RU"/>
        </w:rPr>
      </w:pPr>
    </w:p>
    <w:p w:rsidR="000C56E0" w:rsidRPr="001161EE" w:rsidRDefault="000C56E0" w:rsidP="002514F5">
      <w:pPr>
        <w:ind w:right="-144"/>
        <w:jc w:val="center"/>
        <w:rPr>
          <w:lang w:val="ru-RU"/>
        </w:rPr>
      </w:pPr>
    </w:p>
    <w:p w:rsidR="000C56E0" w:rsidRPr="001161EE" w:rsidRDefault="000C56E0" w:rsidP="002514F5">
      <w:pPr>
        <w:ind w:right="-144"/>
        <w:jc w:val="center"/>
        <w:rPr>
          <w:lang w:val="ru-RU"/>
        </w:rPr>
      </w:pPr>
    </w:p>
    <w:sectPr w:rsidR="000C56E0" w:rsidRPr="001161EE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034" w:rsidRDefault="00D82034" w:rsidP="004A581F">
      <w:r>
        <w:separator/>
      </w:r>
    </w:p>
  </w:endnote>
  <w:endnote w:type="continuationSeparator" w:id="0">
    <w:p w:rsidR="00D82034" w:rsidRDefault="00D82034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034" w:rsidRDefault="00D82034" w:rsidP="004A581F">
      <w:r>
        <w:separator/>
      </w:r>
    </w:p>
  </w:footnote>
  <w:footnote w:type="continuationSeparator" w:id="0">
    <w:p w:rsidR="00D82034" w:rsidRDefault="00D82034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161EE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E651D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862B4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46CF7"/>
    <w:rsid w:val="0074749D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128F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E5F2A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C5BC7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2034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3572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A6789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77400"/>
    <w:rsid w:val="00F84304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A4C76-E6A3-44D3-9979-D203C6E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946F4-52E0-4B9F-8589-C5466B9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8</cp:revision>
  <cp:lastPrinted>2020-08-28T09:51:00Z</cp:lastPrinted>
  <dcterms:created xsi:type="dcterms:W3CDTF">2020-09-10T12:08:00Z</dcterms:created>
  <dcterms:modified xsi:type="dcterms:W3CDTF">2022-06-30T09:42:00Z</dcterms:modified>
</cp:coreProperties>
</file>